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rPr>
          <w:b/>
          <w:bCs/>
          <w:sz w:val="24"/>
          <w:lang w:val="sv-SE"/>
        </w:rPr>
      </w:pPr>
      <w:bookmarkStart w:id="0" w:name="_Hlk149623195"/>
    </w:p>
    <w:tbl>
      <w:tblPr>
        <w:tblW w:w="9576" w:type="dxa"/>
        <w:tblLook w:val="04A0" w:firstRow="1" w:lastRow="0" w:firstColumn="1" w:lastColumn="0" w:noHBand="0" w:noVBand="1"/>
      </w:tblPr>
      <w:tblGrid>
        <w:gridCol w:w="4428"/>
        <w:gridCol w:w="5148"/>
      </w:tblGrid>
      <w:tr>
        <w:tc>
          <w:tcPr>
            <w:tcW w:w="442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UBND</w:t>
            </w:r>
            <w:r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QUẬN HỒNG BÀNG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TRƯỜNG TIỂU HỌC TRẦN VĂN ƠN</w:t>
            </w:r>
          </w:p>
        </w:tc>
        <w:tc>
          <w:tcPr>
            <w:tcW w:w="5148" w:type="dxa"/>
            <w:shd w:val="clear" w:color="auto" w:fill="auto"/>
          </w:tcPr>
          <w:p>
            <w:pPr>
              <w:spacing w:after="0" w:line="240" w:lineRule="auto"/>
              <w:rPr>
                <w:rFonts w:eastAsia="Times New Roman" w:cs="Times New Roman"/>
                <w:b/>
                <w:sz w:val="22"/>
                <w:lang w:val="nl-NL"/>
              </w:rPr>
            </w:pPr>
          </w:p>
        </w:tc>
      </w:tr>
    </w:tbl>
    <w:p>
      <w:pPr>
        <w:tabs>
          <w:tab w:val="left" w:pos="5213"/>
        </w:tabs>
        <w:spacing w:after="0" w:line="240" w:lineRule="auto"/>
        <w:rPr>
          <w:rFonts w:eastAsia="Times New Roman" w:cs="Times New Roman"/>
          <w:color w:val="000000"/>
          <w:sz w:val="10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1561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19684</wp:posOffset>
                </wp:positionV>
                <wp:extent cx="946150" cy="0"/>
                <wp:effectExtent l="0" t="0" r="635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77BD5F" id="Straight Connector 5" o:spid="_x0000_s1026" style="position:absolute;z-index:25201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5.7pt,1.55pt" to="140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">
                <o:lock v:ext="edit" shapetype="f"/>
              </v:line>
            </w:pict>
          </mc:Fallback>
        </mc:AlternateContent>
      </w:r>
      <w:r>
        <w:rPr>
          <w:rFonts w:eastAsia="Times New Roman" w:cs="Times New Roman"/>
          <w:b/>
          <w:sz w:val="22"/>
          <w:lang w:val="nl-NL"/>
        </w:rPr>
        <w:t xml:space="preserve">  </w:t>
      </w:r>
      <w:r>
        <w:rPr>
          <w:rFonts w:eastAsia="Times New Roman" w:cs="Times New Roman"/>
          <w:color w:val="000000"/>
          <w:szCs w:val="28"/>
          <w:lang w:val="nl-NL"/>
        </w:rPr>
        <w:t xml:space="preserve">                                    </w:t>
      </w:r>
      <w:r>
        <w:rPr>
          <w:rFonts w:eastAsia="Times New Roman" w:cs="Times New Roman"/>
          <w:color w:val="000000"/>
          <w:szCs w:val="28"/>
          <w:lang w:val="nl-NL"/>
        </w:rPr>
        <w:tab/>
      </w:r>
    </w:p>
    <w:p>
      <w:pPr>
        <w:spacing w:after="0" w:line="240" w:lineRule="auto"/>
        <w:jc w:val="center"/>
        <w:rPr>
          <w:rFonts w:eastAsia="Times New Roman" w:cs="Times New Roman"/>
          <w:b/>
          <w:sz w:val="16"/>
          <w:szCs w:val="28"/>
          <w:lang w:val="nl-NL"/>
        </w:rPr>
      </w:pPr>
    </w:p>
    <w:p>
      <w:pPr>
        <w:keepNext/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iCs/>
          <w:szCs w:val="28"/>
          <w:lang w:eastAsia="x-none"/>
        </w:rPr>
      </w:pPr>
      <w:r>
        <w:rPr>
          <w:rFonts w:eastAsia="Times New Roman" w:cs="Times New Roman"/>
          <w:b/>
          <w:iCs/>
          <w:szCs w:val="28"/>
          <w:lang w:eastAsia="x-none"/>
        </w:rPr>
        <w:t xml:space="preserve">CẤU TRÚC ĐỀ KIỂM TRA CUỐI HỌC KÌ I </w:t>
      </w:r>
      <w:r>
        <w:rPr>
          <w:rFonts w:eastAsia="Times New Roman" w:cs="Times New Roman"/>
          <w:b/>
          <w:iCs/>
          <w:szCs w:val="28"/>
          <w:lang w:val="x-none" w:eastAsia="x-none"/>
        </w:rPr>
        <w:t xml:space="preserve">MÔN </w:t>
      </w:r>
      <w:r>
        <w:rPr>
          <w:rFonts w:eastAsia="Times New Roman" w:cs="Times New Roman"/>
          <w:b/>
          <w:iCs/>
          <w:szCs w:val="28"/>
          <w:lang w:eastAsia="x-none"/>
        </w:rPr>
        <w:t>TOÁN</w:t>
      </w:r>
      <w:r>
        <w:rPr>
          <w:rFonts w:eastAsia="Times New Roman" w:cs="Times New Roman"/>
          <w:b/>
          <w:iCs/>
          <w:szCs w:val="28"/>
          <w:lang w:val="x-none" w:eastAsia="x-none"/>
        </w:rPr>
        <w:t xml:space="preserve"> </w:t>
      </w:r>
    </w:p>
    <w:p>
      <w:pPr>
        <w:keepNext/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iCs/>
          <w:color w:val="000000"/>
          <w:szCs w:val="28"/>
          <w:lang w:val="x-none" w:eastAsia="x-none"/>
        </w:rPr>
      </w:pPr>
      <w:r>
        <w:rPr>
          <w:rFonts w:eastAsia="Times New Roman" w:cs="Times New Roman"/>
          <w:b/>
          <w:iCs/>
          <w:szCs w:val="28"/>
          <w:lang w:eastAsia="x-none"/>
        </w:rPr>
        <w:t xml:space="preserve">KHỐI 5 </w:t>
      </w:r>
      <w:r>
        <w:rPr>
          <w:rFonts w:eastAsia="Times New Roman" w:cs="Times New Roman"/>
          <w:b/>
          <w:iCs/>
          <w:szCs w:val="28"/>
          <w:lang w:val="x-none" w:eastAsia="x-none"/>
        </w:rPr>
        <w:t>- NĂM HỌC 2023</w:t>
      </w:r>
      <w:r>
        <w:rPr>
          <w:rFonts w:eastAsia="Times New Roman" w:cs="Times New Roman"/>
          <w:b/>
          <w:i/>
          <w:iCs/>
          <w:szCs w:val="28"/>
          <w:lang w:val="x-none" w:eastAsia="x-none"/>
        </w:rPr>
        <w:t xml:space="preserve"> </w:t>
      </w:r>
      <w:r>
        <w:rPr>
          <w:rFonts w:eastAsia="Times New Roman" w:cs="Times New Roman"/>
          <w:b/>
          <w:iCs/>
          <w:szCs w:val="28"/>
          <w:lang w:val="x-none" w:eastAsia="x-none"/>
        </w:rPr>
        <w:t>- 2024</w:t>
      </w:r>
    </w:p>
    <w:p>
      <w:pPr>
        <w:spacing w:line="264" w:lineRule="auto"/>
        <w:jc w:val="both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 xml:space="preserve">         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I. QUY ĐỊNH CHUNG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1. Hình thức thi</w:t>
      </w:r>
      <w:r>
        <w:rPr>
          <w:rFonts w:eastAsia="Times New Roman" w:cs="Times New Roman"/>
          <w:szCs w:val="28"/>
        </w:rPr>
        <w:t>: Trắc nghiệm và Tự luận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2. Thời gian: </w:t>
      </w:r>
      <w:r>
        <w:rPr>
          <w:rFonts w:eastAsia="Times New Roman" w:cs="Times New Roman"/>
          <w:szCs w:val="28"/>
        </w:rPr>
        <w:t>40 phút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3. Thang điểm chấm: </w:t>
      </w:r>
      <w:r>
        <w:rPr>
          <w:rFonts w:eastAsia="Times New Roman" w:cs="Times New Roman"/>
          <w:szCs w:val="28"/>
        </w:rPr>
        <w:t>Theo thang điểm 10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4. Giới hạn kiến thức: </w:t>
      </w:r>
      <w:r>
        <w:rPr>
          <w:rFonts w:eastAsia="Times New Roman" w:cs="Times New Roman"/>
          <w:szCs w:val="28"/>
        </w:rPr>
        <w:t>Chương trình lớp 5 (Chương trình từ tuần 11 đến tuần 17)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5. Các mức độ:</w:t>
      </w:r>
      <w:r>
        <w:rPr>
          <w:rFonts w:eastAsia="Times New Roman" w:cs="Times New Roman"/>
          <w:szCs w:val="28"/>
        </w:rPr>
        <w:t xml:space="preserve"> Mức 1 (30%); Mức 2 (40%); Mức 3 (20 %); Mức 4 (10%)</w:t>
      </w:r>
    </w:p>
    <w:p>
      <w:pPr>
        <w:widowControl w:val="0"/>
        <w:spacing w:before="5" w:after="0" w:line="288" w:lineRule="auto"/>
        <w:ind w:left="14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Trong đó: Trắc nghiệm: 70% - Tự luận: 30%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Tỉ lệ mạch kiến thức: + Số học: 60%  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</w:rPr>
        <w:t xml:space="preserve">                                     + </w:t>
      </w:r>
      <w:r>
        <w:rPr>
          <w:rFonts w:eastAsia="Times New Roman" w:cs="Times New Roman"/>
          <w:szCs w:val="28"/>
          <w:lang w:val="vi-VN" w:eastAsia="vi-VN"/>
        </w:rPr>
        <w:t>Đại lượng và đo đại lượng</w:t>
      </w:r>
      <w:r>
        <w:rPr>
          <w:rFonts w:eastAsia="Times New Roman" w:cs="Times New Roman"/>
          <w:szCs w:val="28"/>
          <w:lang w:eastAsia="vi-VN"/>
        </w:rPr>
        <w:t>: 20%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vi-VN"/>
        </w:rPr>
        <w:t xml:space="preserve">                                     + </w:t>
      </w:r>
      <w:r>
        <w:rPr>
          <w:rFonts w:eastAsia="Times New Roman" w:cs="Times New Roman"/>
          <w:color w:val="000000"/>
          <w:szCs w:val="28"/>
          <w:lang w:val="vi-VN" w:eastAsia="vi-VN"/>
        </w:rPr>
        <w:t>Yếu tố hình học</w:t>
      </w:r>
      <w:r>
        <w:rPr>
          <w:rFonts w:eastAsia="Times New Roman" w:cs="Times New Roman"/>
          <w:color w:val="000000"/>
          <w:szCs w:val="28"/>
          <w:lang w:eastAsia="vi-VN"/>
        </w:rPr>
        <w:t>: 20%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II. CẤU TRÚC</w:t>
      </w:r>
    </w:p>
    <w:p>
      <w:pPr>
        <w:spacing w:after="0" w:line="288" w:lineRule="auto"/>
        <w:jc w:val="both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szCs w:val="28"/>
          <w:lang w:val="pt-BR"/>
        </w:rPr>
        <w:t xml:space="preserve">1. </w:t>
      </w:r>
      <w:r>
        <w:rPr>
          <w:rFonts w:eastAsia="Times New Roman" w:cs="Times New Roman"/>
          <w:b/>
          <w:color w:val="000000"/>
          <w:szCs w:val="28"/>
          <w:lang w:val="vi-VN" w:eastAsia="vi-VN"/>
        </w:rPr>
        <w:t>Số học</w:t>
      </w:r>
      <w:r>
        <w:rPr>
          <w:rFonts w:eastAsia="Times New Roman" w:cs="Times New Roman"/>
          <w:b/>
          <w:color w:val="000000"/>
          <w:szCs w:val="28"/>
          <w:lang w:eastAsia="vi-VN"/>
        </w:rPr>
        <w:t xml:space="preserve"> </w:t>
      </w:r>
    </w:p>
    <w:p>
      <w:pPr>
        <w:spacing w:after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Viết số thập phân, nhận biết được giá trị các chữ số trong số thập phân, so sánh số thập phân.</w:t>
      </w:r>
    </w:p>
    <w:p>
      <w:pPr>
        <w:spacing w:after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- Thực hiện nhân, chia nhẩm số thập phân với 10; 100; 1000; ..  0,1; 0,01; 0,001; …; </w:t>
      </w:r>
      <w:r>
        <w:rPr>
          <w:bCs/>
          <w:szCs w:val="28"/>
          <w:lang w:val="sv-SE"/>
        </w:rPr>
        <w:t>với 0,2; 0,5; 0,25; …</w:t>
      </w:r>
    </w:p>
    <w:p>
      <w:pPr>
        <w:spacing w:after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- Thực hiện các phép tính cộng, trừ, nhân, chia với số thập phân. </w:t>
      </w:r>
    </w:p>
    <w:p>
      <w:pPr>
        <w:spacing w:after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Vận dụng các phép tính cộng, trừ, nhân, chia vào tính giá trị biểu thức bằng cách thuận tiện nhất.</w:t>
      </w:r>
    </w:p>
    <w:p>
      <w:pPr>
        <w:spacing w:after="0" w:line="288" w:lineRule="auto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 Giải toán về các dạng toán đã học liên quan đến về tỉ số phần trăm, về  “quan hệ tỉ lệ” vào thực tế.</w:t>
      </w:r>
    </w:p>
    <w:p>
      <w:pPr>
        <w:spacing w:after="0" w:line="288" w:lineRule="auto"/>
        <w:jc w:val="both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szCs w:val="28"/>
          <w:lang w:eastAsia="vi-VN"/>
        </w:rPr>
        <w:t>2.</w:t>
      </w:r>
      <w:r>
        <w:rPr>
          <w:rFonts w:eastAsia="Times New Roman" w:cs="Times New Roman"/>
          <w:szCs w:val="28"/>
          <w:lang w:eastAsia="vi-VN"/>
        </w:rPr>
        <w:t xml:space="preserve"> </w:t>
      </w:r>
      <w:r>
        <w:rPr>
          <w:rFonts w:eastAsia="Times New Roman" w:cs="Times New Roman"/>
          <w:b/>
          <w:szCs w:val="28"/>
          <w:lang w:val="vi-VN" w:eastAsia="vi-VN"/>
        </w:rPr>
        <w:t>Đại lượng và đo đại lượng</w:t>
      </w:r>
    </w:p>
    <w:p>
      <w:pPr>
        <w:spacing w:after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Thuộc bảng các đơn vị đo đại lượng đã học và mối quan hệ giữa các đơn vị đo trong cùng bảng.</w:t>
      </w:r>
    </w:p>
    <w:p>
      <w:pPr>
        <w:spacing w:after="0" w:line="288" w:lineRule="auto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Viết và chuyển đổi được các số đo đại lượng, diện tích, độ dài dưới dạng số thập phân và ngược lại vào thực tế tình huống.</w:t>
      </w:r>
    </w:p>
    <w:p>
      <w:pPr>
        <w:spacing w:after="0" w:line="288" w:lineRule="auto"/>
        <w:jc w:val="both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szCs w:val="28"/>
          <w:lang w:val="pt-BR"/>
        </w:rPr>
        <w:t xml:space="preserve">3. </w:t>
      </w:r>
      <w:r>
        <w:rPr>
          <w:rFonts w:eastAsia="Times New Roman" w:cs="Times New Roman"/>
          <w:b/>
          <w:color w:val="000000"/>
          <w:szCs w:val="28"/>
          <w:lang w:val="vi-VN" w:eastAsia="vi-VN"/>
        </w:rPr>
        <w:t>Yếu tố hình học</w:t>
      </w:r>
    </w:p>
    <w:p>
      <w:pPr>
        <w:spacing w:after="0" w:line="240" w:lineRule="auto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Vận dụng kiến thức vào giải toán liên quan đến diện tích các hình đã học gắn với thực tế.</w:t>
      </w:r>
    </w:p>
    <w:p>
      <w:pPr>
        <w:spacing w:after="0" w:line="240" w:lineRule="auto"/>
        <w:rPr>
          <w:bCs/>
          <w:color w:val="000000" w:themeColor="text1"/>
          <w:sz w:val="26"/>
          <w:szCs w:val="26"/>
        </w:rPr>
      </w:pPr>
    </w:p>
    <w:p>
      <w:pPr>
        <w:spacing w:after="0" w:line="240" w:lineRule="auto"/>
        <w:jc w:val="center"/>
        <w:rPr>
          <w:bCs/>
          <w:color w:val="000000" w:themeColor="text1"/>
          <w:sz w:val="26"/>
          <w:szCs w:val="26"/>
        </w:rPr>
      </w:pPr>
    </w:p>
    <w:p>
      <w:pPr>
        <w:spacing w:after="0" w:line="240" w:lineRule="auto"/>
        <w:jc w:val="center"/>
        <w:rPr>
          <w:rFonts w:eastAsia="Times New Roman" w:cs="Times New Roman"/>
          <w:b/>
          <w:szCs w:val="28"/>
          <w:lang w:val="pt-BR"/>
        </w:rPr>
      </w:pPr>
    </w:p>
    <w:p>
      <w:pPr>
        <w:spacing w:after="0"/>
        <w:rPr>
          <w:b/>
          <w:bCs/>
          <w:sz w:val="24"/>
          <w:lang w:val="sv-SE"/>
        </w:rPr>
      </w:pPr>
    </w:p>
    <w:p>
      <w:pPr>
        <w:spacing w:after="0"/>
        <w:rPr>
          <w:bCs/>
          <w:sz w:val="24"/>
          <w:lang w:val="sv-SE"/>
        </w:rPr>
      </w:pPr>
      <w:r>
        <w:rPr>
          <w:b/>
          <w:bCs/>
          <w:sz w:val="24"/>
          <w:lang w:val="sv-SE"/>
        </w:rPr>
        <w:t xml:space="preserve">             </w:t>
      </w:r>
      <w:r>
        <w:rPr>
          <w:bCs/>
          <w:sz w:val="24"/>
          <w:lang w:val="sv-SE"/>
        </w:rPr>
        <w:t>UBND QUẬN HỒNG BÀNG</w:t>
      </w:r>
    </w:p>
    <w:p>
      <w:pPr>
        <w:rPr>
          <w:b/>
          <w:bCs/>
          <w:sz w:val="24"/>
          <w:lang w:val="sv-SE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196850</wp:posOffset>
                </wp:positionV>
                <wp:extent cx="1876425" cy="0"/>
                <wp:effectExtent l="9525" t="7620" r="9525" b="11430"/>
                <wp:wrapNone/>
                <wp:docPr id="4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DB41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3" o:spid="_x0000_s1026" type="#_x0000_t32" style="position:absolute;margin-left:31.95pt;margin-top:15.5pt;width:147.7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7VHwIAAD0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"/>
            </w:pict>
          </mc:Fallback>
        </mc:AlternateContent>
      </w:r>
      <w:r>
        <w:rPr>
          <w:b/>
          <w:bCs/>
          <w:sz w:val="24"/>
          <w:lang w:val="sv-SE"/>
        </w:rPr>
        <w:t>TRƯỜNG TIỂU HỌC TRẦN VĂN ƠN</w:t>
      </w:r>
    </w:p>
    <w:p>
      <w:pPr>
        <w:spacing w:after="0"/>
        <w:jc w:val="center"/>
        <w:rPr>
          <w:b/>
          <w:bCs/>
        </w:rPr>
      </w:pPr>
      <w:r>
        <w:rPr>
          <w:b/>
          <w:bCs/>
          <w:lang w:val="pt-BR"/>
        </w:rPr>
        <w:lastRenderedPageBreak/>
        <w:t xml:space="preserve">MA TRẬN NỘI DUNG KIỂM TRA </w:t>
      </w:r>
      <w:r>
        <w:rPr>
          <w:b/>
          <w:bCs/>
        </w:rPr>
        <w:t>CUỐI HỌC KÌ I</w:t>
      </w:r>
    </w:p>
    <w:p>
      <w:pPr>
        <w:spacing w:after="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MÔN TOÁN </w:t>
      </w:r>
      <w:r>
        <w:rPr>
          <w:b/>
          <w:bCs/>
        </w:rPr>
        <w:t>LỚP 5</w: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229235</wp:posOffset>
                </wp:positionV>
                <wp:extent cx="963295" cy="0"/>
                <wp:effectExtent l="10160" t="13335" r="7620" b="5715"/>
                <wp:wrapNone/>
                <wp:docPr id="3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80F8D7" id="AutoShape 365" o:spid="_x0000_s1026" type="#_x0000_t32" style="position:absolute;margin-left:209pt;margin-top:18.05pt;width:75.8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gP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"/>
            </w:pict>
          </mc:Fallback>
        </mc:AlternateContent>
      </w:r>
      <w:r>
        <w:rPr>
          <w:b/>
          <w:bCs/>
          <w:lang w:val="pt-BR"/>
        </w:rPr>
        <w:t xml:space="preserve"> -  </w:t>
      </w:r>
      <w:r>
        <w:rPr>
          <w:b/>
          <w:bCs/>
        </w:rPr>
        <w:t>NĂM HỌC 2023 - 2024</w:t>
      </w:r>
    </w:p>
    <w:tbl>
      <w:tblPr>
        <w:tblW w:w="104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0"/>
        <w:gridCol w:w="1100"/>
        <w:gridCol w:w="990"/>
        <w:gridCol w:w="990"/>
        <w:gridCol w:w="990"/>
        <w:gridCol w:w="990"/>
        <w:gridCol w:w="990"/>
      </w:tblGrid>
      <w:tr>
        <w:trPr>
          <w:trHeight w:val="485"/>
        </w:trPr>
        <w:tc>
          <w:tcPr>
            <w:tcW w:w="5540" w:type="dxa"/>
            <w:gridSpan w:val="2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vi-VN"/>
              </w:rPr>
              <w:t>Mạch kiến thức kĩ năng</w:t>
            </w:r>
          </w:p>
        </w:tc>
        <w:tc>
          <w:tcPr>
            <w:tcW w:w="990" w:type="dxa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Mức 1</w:t>
            </w:r>
          </w:p>
        </w:tc>
        <w:tc>
          <w:tcPr>
            <w:tcW w:w="990" w:type="dxa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Mức 2</w:t>
            </w:r>
          </w:p>
        </w:tc>
        <w:tc>
          <w:tcPr>
            <w:tcW w:w="990" w:type="dxa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Mức 3</w:t>
            </w:r>
          </w:p>
        </w:tc>
        <w:tc>
          <w:tcPr>
            <w:tcW w:w="990" w:type="dxa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Mức 4</w:t>
            </w:r>
          </w:p>
        </w:tc>
        <w:tc>
          <w:tcPr>
            <w:tcW w:w="990" w:type="dxa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Tổng</w:t>
            </w:r>
          </w:p>
        </w:tc>
      </w:tr>
      <w:tr>
        <w:trPr>
          <w:trHeight w:val="2586"/>
        </w:trPr>
        <w:tc>
          <w:tcPr>
            <w:tcW w:w="4440" w:type="dxa"/>
            <w:vMerge w:val="restart"/>
            <w:vAlign w:val="center"/>
          </w:tcPr>
          <w:p>
            <w:pPr>
              <w:spacing w:after="0"/>
              <w:rPr>
                <w:b/>
                <w:bCs/>
                <w:sz w:val="26"/>
                <w:szCs w:val="26"/>
                <w:lang w:val="sv-SE"/>
              </w:rPr>
            </w:pPr>
            <w:bookmarkStart w:id="1" w:name="_Hlk149636327"/>
            <w:r>
              <w:rPr>
                <w:b/>
                <w:bCs/>
                <w:sz w:val="26"/>
                <w:szCs w:val="26"/>
                <w:lang w:val="sv-SE"/>
              </w:rPr>
              <w:t>1.  Số học</w:t>
            </w:r>
          </w:p>
          <w:p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Viết số thập phân, nhận biết được giá trị các chữ số trong số thập phân, so sánh số thập phân.</w:t>
            </w:r>
          </w:p>
          <w:p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Thực hiện nhân, chia nhẩm số thập phân với 10; 100; 1000; ..  0,1; 0,01; 0,001; …; </w:t>
            </w:r>
            <w:r>
              <w:rPr>
                <w:bCs/>
                <w:sz w:val="24"/>
                <w:szCs w:val="24"/>
                <w:lang w:val="sv-SE"/>
              </w:rPr>
              <w:t>với 0,2; 0,5; 0,25; …</w:t>
            </w:r>
          </w:p>
          <w:p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- Thực hiện các phép tính cộng, trừ, nhân, chia với số thập phân. </w:t>
            </w:r>
          </w:p>
          <w:p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Vận dụng các phép tính cộng, trừ, nhân, chia vào tính giá trị biểu thức bằng cách thuận tiện nhất.</w:t>
            </w:r>
          </w:p>
          <w:p>
            <w:pPr>
              <w:spacing w:after="0"/>
              <w:jc w:val="both"/>
            </w:pPr>
            <w:r>
              <w:rPr>
                <w:bCs/>
                <w:color w:val="000000" w:themeColor="text1"/>
                <w:sz w:val="26"/>
                <w:szCs w:val="26"/>
              </w:rPr>
              <w:t>-  Giải toán về các dạng toán đã học liên quan đến về tỉ số phần trăm, về  “quan hệ tỉ lệ” vào thực tế.</w:t>
            </w:r>
          </w:p>
        </w:tc>
        <w:tc>
          <w:tcPr>
            <w:tcW w:w="1100" w:type="dxa"/>
            <w:vAlign w:val="center"/>
          </w:tcPr>
          <w:p>
            <w:pPr>
              <w:spacing w:before="240"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câu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6</w:t>
            </w:r>
          </w:p>
        </w:tc>
      </w:tr>
      <w:bookmarkEnd w:id="1"/>
      <w:tr>
        <w:trPr>
          <w:trHeight w:val="145"/>
        </w:trPr>
        <w:tc>
          <w:tcPr>
            <w:tcW w:w="4440" w:type="dxa"/>
            <w:vMerge/>
          </w:tcPr>
          <w:p>
            <w:pPr>
              <w:spacing w:before="240" w:after="0"/>
              <w:rPr>
                <w:bCs/>
                <w:lang w:val="sv-SE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before="240"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3,0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6,0</w:t>
            </w:r>
          </w:p>
        </w:tc>
      </w:tr>
      <w:tr>
        <w:trPr>
          <w:trHeight w:val="1268"/>
        </w:trPr>
        <w:tc>
          <w:tcPr>
            <w:tcW w:w="4440" w:type="dxa"/>
            <w:vMerge w:val="restart"/>
          </w:tcPr>
          <w:p>
            <w:pPr>
              <w:spacing w:after="0"/>
              <w:rPr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2. Đại lượng và đo đại lượng</w:t>
            </w:r>
          </w:p>
          <w:p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Thuộc bảng các đơn vị đo đại lượng đã học và mối quan hệ giữa các đơn vị đo trong cùng bảng.</w:t>
            </w:r>
          </w:p>
          <w:p>
            <w:pPr>
              <w:spacing w:after="0"/>
              <w:rPr>
                <w:b/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Viết và chuyển đổi được các số đo đại lượng, diện tích, độ dài dưới dạng số thập phân và ngược lại vào thực tế tình huống.</w:t>
            </w:r>
          </w:p>
        </w:tc>
        <w:tc>
          <w:tcPr>
            <w:tcW w:w="1100" w:type="dxa"/>
            <w:vAlign w:val="center"/>
          </w:tcPr>
          <w:p>
            <w:pPr>
              <w:spacing w:before="240"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câu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</w:t>
            </w:r>
          </w:p>
        </w:tc>
      </w:tr>
      <w:tr>
        <w:trPr>
          <w:trHeight w:val="145"/>
        </w:trPr>
        <w:tc>
          <w:tcPr>
            <w:tcW w:w="4440" w:type="dxa"/>
            <w:vMerge/>
          </w:tcPr>
          <w:p>
            <w:pPr>
              <w:spacing w:after="0"/>
              <w:rPr>
                <w:bCs/>
                <w:lang w:val="sv-SE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2,0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2,0</w:t>
            </w:r>
          </w:p>
        </w:tc>
      </w:tr>
      <w:tr>
        <w:trPr>
          <w:trHeight w:val="1295"/>
        </w:trPr>
        <w:tc>
          <w:tcPr>
            <w:tcW w:w="4440" w:type="dxa"/>
            <w:vMerge w:val="restart"/>
          </w:tcPr>
          <w:p>
            <w:pPr>
              <w:spacing w:after="0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3. Hình học</w:t>
            </w:r>
          </w:p>
          <w:p>
            <w:pPr>
              <w:spacing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Vận dụng kiến thức vào giải toán liên quan đến diện tích các hình đã học gắn với thực tế.</w:t>
            </w:r>
          </w:p>
        </w:tc>
        <w:tc>
          <w:tcPr>
            <w:tcW w:w="1100" w:type="dxa"/>
            <w:vAlign w:val="center"/>
          </w:tcPr>
          <w:p>
            <w:pPr>
              <w:spacing w:before="240"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câu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</w:t>
            </w:r>
          </w:p>
        </w:tc>
      </w:tr>
      <w:tr>
        <w:trPr>
          <w:trHeight w:val="145"/>
        </w:trPr>
        <w:tc>
          <w:tcPr>
            <w:tcW w:w="4440" w:type="dxa"/>
            <w:vMerge/>
          </w:tcPr>
          <w:p>
            <w:pPr>
              <w:spacing w:after="0"/>
              <w:rPr>
                <w:b/>
                <w:bCs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2,0</w:t>
            </w:r>
          </w:p>
        </w:tc>
      </w:tr>
      <w:tr>
        <w:trPr>
          <w:trHeight w:val="440"/>
        </w:trPr>
        <w:tc>
          <w:tcPr>
            <w:tcW w:w="4440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Tổng</w:t>
            </w:r>
          </w:p>
        </w:tc>
        <w:tc>
          <w:tcPr>
            <w:tcW w:w="1100" w:type="dxa"/>
            <w:vAlign w:val="center"/>
          </w:tcPr>
          <w:p>
            <w:pPr>
              <w:spacing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câu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10</w:t>
            </w:r>
          </w:p>
        </w:tc>
      </w:tr>
      <w:tr>
        <w:trPr>
          <w:trHeight w:val="620"/>
        </w:trPr>
        <w:tc>
          <w:tcPr>
            <w:tcW w:w="4440" w:type="dxa"/>
            <w:vMerge/>
          </w:tcPr>
          <w:p>
            <w:pPr>
              <w:spacing w:after="0"/>
              <w:rPr>
                <w:lang w:val="sv-SE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3,0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4,0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2,0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10</w:t>
            </w:r>
          </w:p>
        </w:tc>
      </w:tr>
      <w:tr>
        <w:trPr>
          <w:trHeight w:val="620"/>
        </w:trPr>
        <w:tc>
          <w:tcPr>
            <w:tcW w:w="4440" w:type="dxa"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Tỉ lệ %</w:t>
            </w:r>
          </w:p>
        </w:tc>
        <w:tc>
          <w:tcPr>
            <w:tcW w:w="1100" w:type="dxa"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30%</w:t>
            </w:r>
          </w:p>
        </w:tc>
        <w:tc>
          <w:tcPr>
            <w:tcW w:w="990" w:type="dxa"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40%</w:t>
            </w:r>
          </w:p>
        </w:tc>
        <w:tc>
          <w:tcPr>
            <w:tcW w:w="990" w:type="dxa"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20%</w:t>
            </w:r>
          </w:p>
        </w:tc>
        <w:tc>
          <w:tcPr>
            <w:tcW w:w="990" w:type="dxa"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10%</w:t>
            </w:r>
          </w:p>
        </w:tc>
        <w:tc>
          <w:tcPr>
            <w:tcW w:w="990" w:type="dxa"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100%</w:t>
            </w:r>
          </w:p>
        </w:tc>
      </w:tr>
    </w:tbl>
    <w:p>
      <w:pPr>
        <w:spacing w:after="0"/>
        <w:rPr>
          <w:sz w:val="24"/>
          <w:lang w:val="nl-NL"/>
        </w:rPr>
      </w:pPr>
    </w:p>
    <w:p>
      <w:pPr>
        <w:spacing w:after="0"/>
        <w:rPr>
          <w:b/>
          <w:sz w:val="24"/>
          <w:lang w:val="nl-NL"/>
        </w:rPr>
      </w:pPr>
      <w:r>
        <w:rPr>
          <w:b/>
          <w:sz w:val="24"/>
          <w:lang w:val="nl-NL"/>
        </w:rPr>
        <w:t xml:space="preserve">      </w:t>
      </w:r>
    </w:p>
    <w:p>
      <w:pPr>
        <w:spacing w:after="0"/>
        <w:rPr>
          <w:b/>
          <w:sz w:val="24"/>
          <w:lang w:val="nl-NL"/>
        </w:rPr>
      </w:pPr>
      <w:r>
        <w:rPr>
          <w:b/>
          <w:sz w:val="24"/>
          <w:lang w:val="nl-NL"/>
        </w:rPr>
        <w:t xml:space="preserve">      </w:t>
      </w:r>
    </w:p>
    <w:p>
      <w:pPr>
        <w:spacing w:after="0"/>
        <w:rPr>
          <w:sz w:val="24"/>
          <w:lang w:val="nl-NL"/>
        </w:rPr>
      </w:pPr>
      <w:r>
        <w:rPr>
          <w:b/>
          <w:sz w:val="24"/>
          <w:lang w:val="nl-NL"/>
        </w:rPr>
        <w:t xml:space="preserve">    </w:t>
      </w:r>
      <w:r>
        <w:rPr>
          <w:sz w:val="24"/>
          <w:lang w:val="nl-NL"/>
        </w:rPr>
        <w:t>UBND QUẬN HỒNG BÀNG</w:t>
      </w:r>
    </w:p>
    <w:p>
      <w:pPr>
        <w:spacing w:after="0"/>
        <w:rPr>
          <w:b/>
          <w:sz w:val="24"/>
          <w:lang w:val="nl-N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189230</wp:posOffset>
                </wp:positionV>
                <wp:extent cx="1390650" cy="0"/>
                <wp:effectExtent l="9525" t="11430" r="9525" b="7620"/>
                <wp:wrapNone/>
                <wp:docPr id="2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AAE138" id="AutoShape 400" o:spid="_x0000_s1026" type="#_x0000_t32" style="position:absolute;margin-left:42.45pt;margin-top:14.9pt;width:109.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8g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E9jgQbjCrCr1NaGFOlRvZpnTb87pHTVEdXyaP52MuCdhZIm71zCxRkIsxu+aAY2BCLE&#10;ah0b2wdIqAM6xqacbk3hR48oPGYPi3Q2hd7Rqy4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"/>
            </w:pict>
          </mc:Fallback>
        </mc:AlternateContent>
      </w:r>
      <w:r>
        <w:rPr>
          <w:b/>
          <w:sz w:val="24"/>
          <w:lang w:val="nl-NL"/>
        </w:rPr>
        <w:t>TRƯỜNG TIỂU HỌC TRẦN VĂN ƠN</w:t>
      </w:r>
    </w:p>
    <w:p>
      <w:pPr>
        <w:spacing w:after="0"/>
        <w:jc w:val="center"/>
        <w:rPr>
          <w:b/>
          <w:bCs/>
          <w:lang w:val="pt-BR"/>
        </w:rPr>
      </w:pPr>
    </w:p>
    <w:p>
      <w:pPr>
        <w:spacing w:after="0"/>
        <w:jc w:val="center"/>
        <w:rPr>
          <w:b/>
          <w:bCs/>
        </w:rPr>
      </w:pPr>
      <w:r>
        <w:rPr>
          <w:b/>
          <w:bCs/>
          <w:lang w:val="pt-BR"/>
        </w:rPr>
        <w:t xml:space="preserve">MA TRẬN CÂU HỎI KIỂM TRA </w:t>
      </w:r>
      <w:r>
        <w:rPr>
          <w:b/>
          <w:bCs/>
        </w:rPr>
        <w:t>GIỮA HỌC KÌ I</w:t>
      </w:r>
    </w:p>
    <w:p>
      <w:pPr>
        <w:spacing w:after="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MÔN TOÁN </w:t>
      </w:r>
      <w:r>
        <w:rPr>
          <w:b/>
          <w:bCs/>
        </w:rPr>
        <w:t>LỚP 5</w:t>
      </w:r>
    </w:p>
    <w:p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214630</wp:posOffset>
                </wp:positionV>
                <wp:extent cx="1162050" cy="0"/>
                <wp:effectExtent l="10795" t="10160" r="8255" b="8890"/>
                <wp:wrapNone/>
                <wp:docPr id="1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094B85" id="AutoShape 367" o:spid="_x0000_s1026" type="#_x0000_t32" style="position:absolute;margin-left:188.05pt;margin-top:16.9pt;width:91.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Km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"/>
            </w:pict>
          </mc:Fallback>
        </mc:AlternateContent>
      </w:r>
      <w:r>
        <w:rPr>
          <w:b/>
          <w:bCs/>
        </w:rPr>
        <w:t>Năm học: 2023 - 2024</w:t>
      </w:r>
    </w:p>
    <w:tbl>
      <w:tblPr>
        <w:tblW w:w="103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282"/>
        <w:gridCol w:w="986"/>
        <w:gridCol w:w="635"/>
        <w:gridCol w:w="990"/>
        <w:gridCol w:w="630"/>
        <w:gridCol w:w="990"/>
        <w:gridCol w:w="720"/>
        <w:gridCol w:w="630"/>
        <w:gridCol w:w="831"/>
        <w:gridCol w:w="850"/>
      </w:tblGrid>
      <w:tr>
        <w:trPr>
          <w:trHeight w:val="575"/>
        </w:trPr>
        <w:tc>
          <w:tcPr>
            <w:tcW w:w="1778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Mạch</w:t>
            </w:r>
          </w:p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kiến thức,</w:t>
            </w:r>
          </w:p>
          <w:p>
            <w:pPr>
              <w:spacing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Số câu và số điểm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1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2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3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4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</w:t>
            </w:r>
          </w:p>
        </w:tc>
      </w:tr>
      <w:tr>
        <w:trPr>
          <w:trHeight w:val="115"/>
        </w:trPr>
        <w:tc>
          <w:tcPr>
            <w:tcW w:w="1778" w:type="dxa"/>
            <w:vMerge/>
            <w:vAlign w:val="center"/>
          </w:tcPr>
          <w:p>
            <w:pPr>
              <w:spacing w:after="0"/>
              <w:rPr>
                <w:b/>
                <w:bCs/>
              </w:rPr>
            </w:pPr>
          </w:p>
        </w:tc>
        <w:tc>
          <w:tcPr>
            <w:tcW w:w="1282" w:type="dxa"/>
            <w:vMerge/>
            <w:vAlign w:val="center"/>
          </w:tcPr>
          <w:p>
            <w:pPr>
              <w:spacing w:after="0"/>
              <w:rPr>
                <w:b/>
                <w:bCs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3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3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63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31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rPr>
                <w:bCs/>
              </w:rPr>
            </w:pPr>
          </w:p>
        </w:tc>
      </w:tr>
      <w:tr>
        <w:trPr>
          <w:trHeight w:val="800"/>
        </w:trPr>
        <w:tc>
          <w:tcPr>
            <w:tcW w:w="1778" w:type="dxa"/>
            <w:vMerge w:val="restart"/>
            <w:vAlign w:val="center"/>
          </w:tcPr>
          <w:p>
            <w:pPr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Số học</w:t>
            </w:r>
          </w:p>
        </w:tc>
        <w:tc>
          <w:tcPr>
            <w:tcW w:w="1282" w:type="dxa"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câu</w:t>
            </w:r>
          </w:p>
        </w:tc>
        <w:tc>
          <w:tcPr>
            <w:tcW w:w="986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</w:tr>
      <w:tr>
        <w:trPr>
          <w:trHeight w:val="469"/>
        </w:trPr>
        <w:tc>
          <w:tcPr>
            <w:tcW w:w="1778" w:type="dxa"/>
            <w:vMerge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Câu số</w:t>
            </w:r>
          </w:p>
        </w:tc>
        <w:tc>
          <w:tcPr>
            <w:tcW w:w="986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1;2;3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>
        <w:trPr>
          <w:trHeight w:val="264"/>
        </w:trPr>
        <w:tc>
          <w:tcPr>
            <w:tcW w:w="1778" w:type="dxa"/>
            <w:vMerge w:val="restart"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Đại lượng và đo đại lượng</w:t>
            </w:r>
          </w:p>
        </w:tc>
        <w:tc>
          <w:tcPr>
            <w:tcW w:w="1282" w:type="dxa"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câu</w:t>
            </w:r>
          </w:p>
        </w:tc>
        <w:tc>
          <w:tcPr>
            <w:tcW w:w="986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</w:tr>
      <w:tr>
        <w:trPr>
          <w:trHeight w:val="115"/>
        </w:trPr>
        <w:tc>
          <w:tcPr>
            <w:tcW w:w="1778" w:type="dxa"/>
            <w:vMerge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Câu số</w:t>
            </w:r>
          </w:p>
        </w:tc>
        <w:tc>
          <w:tcPr>
            <w:tcW w:w="986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4;6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>
        <w:trPr>
          <w:trHeight w:val="419"/>
        </w:trPr>
        <w:tc>
          <w:tcPr>
            <w:tcW w:w="1778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Yếu tố</w:t>
            </w:r>
          </w:p>
          <w:p>
            <w:pPr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hình học</w:t>
            </w:r>
          </w:p>
        </w:tc>
        <w:tc>
          <w:tcPr>
            <w:tcW w:w="1282" w:type="dxa"/>
            <w:vAlign w:val="center"/>
          </w:tcPr>
          <w:p>
            <w:pPr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câu</w:t>
            </w:r>
          </w:p>
        </w:tc>
        <w:tc>
          <w:tcPr>
            <w:tcW w:w="986" w:type="dxa"/>
            <w:vAlign w:val="center"/>
          </w:tcPr>
          <w:p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30" w:type="dxa"/>
            <w:vAlign w:val="center"/>
          </w:tcPr>
          <w:p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</w:tr>
      <w:tr>
        <w:trPr>
          <w:trHeight w:val="115"/>
        </w:trPr>
        <w:tc>
          <w:tcPr>
            <w:tcW w:w="1778" w:type="dxa"/>
            <w:vMerge/>
            <w:vAlign w:val="center"/>
          </w:tcPr>
          <w:p>
            <w:pPr>
              <w:spacing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Câu số</w:t>
            </w:r>
          </w:p>
        </w:tc>
        <w:tc>
          <w:tcPr>
            <w:tcW w:w="986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>
        <w:trPr>
          <w:trHeight w:val="262"/>
        </w:trPr>
        <w:tc>
          <w:tcPr>
            <w:tcW w:w="1778" w:type="dxa"/>
            <w:vMerge w:val="restart"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282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986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10</w:t>
            </w:r>
          </w:p>
        </w:tc>
      </w:tr>
      <w:tr>
        <w:trPr>
          <w:trHeight w:val="962"/>
        </w:trPr>
        <w:tc>
          <w:tcPr>
            <w:tcW w:w="1778" w:type="dxa"/>
            <w:vMerge/>
          </w:tcPr>
          <w:p>
            <w:pPr>
              <w:spacing w:before="240" w:after="0"/>
              <w:rPr>
                <w:bCs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Câu số</w:t>
            </w:r>
          </w:p>
        </w:tc>
        <w:tc>
          <w:tcPr>
            <w:tcW w:w="986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1; </w:t>
            </w:r>
            <w:r>
              <w:rPr>
                <w:b/>
                <w:bCs/>
              </w:rPr>
              <w:t>2;3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4;5; 6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lang w:val="vi-VN"/>
              </w:rPr>
            </w:pPr>
          </w:p>
        </w:tc>
      </w:tr>
    </w:tbl>
    <w:p>
      <w:pPr>
        <w:spacing w:before="240" w:after="0"/>
        <w:rPr>
          <w:lang w:val="nl-NL"/>
        </w:rPr>
      </w:pPr>
    </w:p>
    <w:bookmarkEnd w:id="0"/>
    <w:p>
      <w:pPr>
        <w:spacing w:before="240" w:after="0"/>
        <w:rPr>
          <w:b/>
          <w:lang w:val="nl-NL"/>
        </w:rPr>
      </w:pPr>
    </w:p>
    <w:p>
      <w:pPr>
        <w:spacing w:before="240" w:after="0"/>
      </w:pPr>
    </w:p>
    <w:p>
      <w:pPr>
        <w:spacing w:before="240" w:after="0"/>
      </w:pPr>
    </w:p>
    <w:p>
      <w:pPr>
        <w:spacing w:before="240" w:after="0"/>
      </w:pP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</w:p>
    <w:p>
      <w:pPr>
        <w:spacing w:after="0"/>
        <w:rPr>
          <w:rFonts w:eastAsiaTheme="minorEastAsia"/>
        </w:rPr>
      </w:pPr>
    </w:p>
    <w:p>
      <w:pPr>
        <w:spacing w:after="0"/>
        <w:rPr>
          <w:rFonts w:eastAsiaTheme="minorEastAsia"/>
        </w:rPr>
      </w:pPr>
    </w:p>
    <w:p>
      <w:pPr>
        <w:spacing w:after="0"/>
        <w:rPr>
          <w:rFonts w:eastAsiaTheme="minorEastAsia"/>
        </w:rPr>
      </w:pPr>
    </w:p>
    <w:p>
      <w:pPr>
        <w:spacing w:after="0"/>
        <w:rPr>
          <w:rFonts w:eastAsiaTheme="minorEastAsia"/>
        </w:rPr>
      </w:pPr>
    </w:p>
    <w:p>
      <w:pPr>
        <w:spacing w:after="0"/>
        <w:rPr>
          <w:rFonts w:eastAsiaTheme="minorEastAsia"/>
        </w:rPr>
      </w:pPr>
    </w:p>
    <w:p>
      <w:pPr>
        <w:spacing w:after="0"/>
        <w:rPr>
          <w:rFonts w:eastAsiaTheme="minorEastAsia"/>
        </w:rPr>
      </w:pPr>
    </w:p>
    <w:p>
      <w:pPr>
        <w:spacing w:after="0"/>
        <w:rPr>
          <w:rFonts w:eastAsiaTheme="minorEastAsia"/>
        </w:rPr>
      </w:pPr>
    </w:p>
    <w:p>
      <w:pPr>
        <w:spacing w:after="0"/>
        <w:rPr>
          <w:rFonts w:eastAsiaTheme="minorEastAsia"/>
        </w:rPr>
      </w:pPr>
    </w:p>
    <w:p>
      <w:pPr>
        <w:spacing w:after="0"/>
        <w:rPr>
          <w:rFonts w:eastAsiaTheme="minorEastAsia"/>
        </w:rPr>
      </w:pPr>
    </w:p>
    <w:p>
      <w:pPr>
        <w:spacing w:after="0"/>
        <w:rPr>
          <w:rFonts w:eastAsiaTheme="minorEastAsia"/>
        </w:rPr>
      </w:pPr>
    </w:p>
    <w:p>
      <w:pPr>
        <w:spacing w:after="0"/>
        <w:rPr>
          <w:rFonts w:eastAsiaTheme="minorEastAsia"/>
        </w:rPr>
      </w:pPr>
    </w:p>
    <w:p>
      <w:pPr>
        <w:spacing w:after="0"/>
        <w:rPr>
          <w:rFonts w:eastAsiaTheme="minorEastAsia"/>
        </w:rPr>
      </w:pPr>
    </w:p>
    <w:p>
      <w:pPr>
        <w:spacing w:after="0"/>
        <w:rPr>
          <w:rFonts w:eastAsiaTheme="minorEastAsia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86"/>
        <w:gridCol w:w="5562"/>
      </w:tblGrid>
      <w:tr>
        <w:tc>
          <w:tcPr>
            <w:tcW w:w="478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 w:cs="Times New Roman"/>
                <w:sz w:val="26"/>
                <w:szCs w:val="24"/>
                <w:lang w:val="vi-VN" w:eastAsia="vi-VN"/>
              </w:rPr>
              <w:t>UBND</w:t>
            </w:r>
            <w:r>
              <w:rPr>
                <w:rFonts w:eastAsia="Times New Roman" w:cs="Times New Roman"/>
                <w:sz w:val="26"/>
                <w:szCs w:val="24"/>
                <w:lang w:val="nl-NL" w:eastAsia="vi-VN"/>
              </w:rPr>
              <w:t xml:space="preserve"> QUẬN HỒNG BÀNG</w:t>
            </w:r>
          </w:p>
          <w:p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pt-BR" w:eastAsia="vi-V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219074</wp:posOffset>
                      </wp:positionV>
                      <wp:extent cx="972185" cy="0"/>
                      <wp:effectExtent l="0" t="0" r="3746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2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74.4pt;margin-top:17.25pt;width:76.55pt;height:0;z-index:252054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vAIwIAAEk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 w:val="26"/>
                <w:szCs w:val="24"/>
                <w:lang w:val="pt-BR" w:eastAsia="vi-VN"/>
              </w:rPr>
              <w:t>TRƯỜNG TIỂU HỌC TRẦN VĂN ƠN</w:t>
            </w:r>
          </w:p>
        </w:tc>
        <w:tc>
          <w:tcPr>
            <w:tcW w:w="5562" w:type="dxa"/>
            <w:shd w:val="clear" w:color="auto" w:fill="auto"/>
          </w:tcPr>
          <w:p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val="nl-NL" w:eastAsia="vi-VN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nl-NL" w:eastAsia="vi-VN"/>
              </w:rPr>
              <w:t xml:space="preserve">Ngày kiểm tra: </w:t>
            </w:r>
            <w:r>
              <w:rPr>
                <w:rFonts w:eastAsia="Times New Roman" w:cs="Times New Roman"/>
                <w:sz w:val="24"/>
                <w:szCs w:val="24"/>
                <w:lang w:val="nl-NL" w:eastAsia="vi-VN"/>
              </w:rPr>
              <w:t>....................................</w:t>
            </w:r>
          </w:p>
          <w:p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  <w:lang w:val="nl-NL" w:eastAsia="vi-VN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nl-NL" w:eastAsia="vi-VN"/>
              </w:rPr>
              <w:t>Họ và tên:</w:t>
            </w:r>
            <w:r>
              <w:rPr>
                <w:rFonts w:eastAsia="Times New Roman" w:cs="Times New Roman"/>
                <w:sz w:val="26"/>
                <w:szCs w:val="24"/>
                <w:lang w:val="nl-NL" w:eastAsia="vi-V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nl-NL" w:eastAsia="vi-VN"/>
              </w:rPr>
              <w:t xml:space="preserve">................................................ - </w:t>
            </w:r>
            <w:r>
              <w:rPr>
                <w:rFonts w:eastAsia="Times New Roman" w:cs="Times New Roman"/>
                <w:b/>
                <w:sz w:val="24"/>
                <w:szCs w:val="24"/>
                <w:lang w:val="nl-NL" w:eastAsia="vi-VN"/>
              </w:rPr>
              <w:t xml:space="preserve">Lớp: </w:t>
            </w:r>
            <w:r>
              <w:rPr>
                <w:rFonts w:eastAsia="Times New Roman" w:cs="Times New Roman"/>
                <w:sz w:val="24"/>
                <w:szCs w:val="24"/>
                <w:lang w:val="nl-NL" w:eastAsia="vi-VN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val="nl-NL" w:eastAsia="vi-VN"/>
              </w:rPr>
              <w:t>A...</w:t>
            </w:r>
          </w:p>
        </w:tc>
      </w:tr>
    </w:tbl>
    <w:p>
      <w:pPr>
        <w:spacing w:after="0" w:line="288" w:lineRule="auto"/>
        <w:jc w:val="center"/>
        <w:rPr>
          <w:rFonts w:eastAsia="Times New Roman" w:cs="Times New Roman"/>
          <w:b/>
          <w:sz w:val="4"/>
          <w:szCs w:val="28"/>
        </w:rPr>
      </w:pPr>
    </w:p>
    <w:p>
      <w:pPr>
        <w:spacing w:before="120" w:after="0" w:line="288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BÀI KIỂM TRA </w:t>
      </w:r>
      <w:r>
        <w:rPr>
          <w:rFonts w:eastAsia="Times New Roman" w:cs="Times New Roman"/>
          <w:b/>
          <w:szCs w:val="28"/>
          <w:lang w:val="vi-VN"/>
        </w:rPr>
        <w:t>ĐỊNH KỲ CUỐI</w:t>
      </w:r>
      <w:r>
        <w:rPr>
          <w:rFonts w:eastAsia="Times New Roman" w:cs="Times New Roman"/>
          <w:b/>
          <w:szCs w:val="28"/>
        </w:rPr>
        <w:t xml:space="preserve"> HỌC KÌ I </w:t>
      </w:r>
      <w:r>
        <w:rPr>
          <w:rFonts w:eastAsia="Times New Roman" w:cs="Times New Roman"/>
          <w:b/>
          <w:szCs w:val="28"/>
          <w:lang w:val="vi-VN"/>
        </w:rPr>
        <w:t>NĂM HỌC 20</w:t>
      </w:r>
      <w:r>
        <w:rPr>
          <w:rFonts w:eastAsia="Times New Roman" w:cs="Times New Roman"/>
          <w:b/>
          <w:szCs w:val="28"/>
        </w:rPr>
        <w:t>23</w:t>
      </w:r>
      <w:r>
        <w:rPr>
          <w:rFonts w:eastAsia="Times New Roman" w:cs="Times New Roman"/>
          <w:b/>
          <w:szCs w:val="28"/>
          <w:lang w:val="vi-VN"/>
        </w:rPr>
        <w:t>-202</w:t>
      </w:r>
      <w:r>
        <w:rPr>
          <w:rFonts w:eastAsia="Times New Roman" w:cs="Times New Roman"/>
          <w:b/>
          <w:szCs w:val="28"/>
        </w:rPr>
        <w:t>4</w:t>
      </w:r>
    </w:p>
    <w:p>
      <w:pPr>
        <w:spacing w:after="0" w:line="288" w:lineRule="auto"/>
        <w:jc w:val="center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</w:rPr>
        <w:t xml:space="preserve">MÔN: TOÁN- LỚP </w:t>
      </w:r>
      <w:r>
        <w:rPr>
          <w:rFonts w:eastAsia="Times New Roman" w:cs="Times New Roman"/>
          <w:b/>
          <w:szCs w:val="28"/>
        </w:rPr>
        <w:t>5</w:t>
      </w:r>
      <w:r>
        <w:rPr>
          <w:rFonts w:eastAsia="Times New Roman" w:cs="Times New Roman"/>
          <w:b/>
          <w:szCs w:val="28"/>
        </w:rPr>
        <w:t xml:space="preserve"> (Lần 2)</w:t>
      </w:r>
    </w:p>
    <w:p>
      <w:pPr>
        <w:spacing w:after="120" w:line="288" w:lineRule="auto"/>
        <w:jc w:val="center"/>
        <w:rPr>
          <w:rFonts w:eastAsia="Times New Roman" w:cs="Times New Roman"/>
          <w:bCs/>
          <w:i/>
          <w:iCs/>
          <w:szCs w:val="28"/>
        </w:rPr>
      </w:pPr>
      <w:r>
        <w:rPr>
          <w:rFonts w:eastAsia="Times New Roman" w:cs="Times New Roman"/>
          <w:bCs/>
          <w:i/>
          <w:iCs/>
          <w:szCs w:val="28"/>
        </w:rPr>
        <w:t xml:space="preserve">     (Thời gian làm bài: </w:t>
      </w:r>
      <w:r>
        <w:rPr>
          <w:rFonts w:eastAsia="Times New Roman" w:cs="Times New Roman"/>
          <w:bCs/>
          <w:i/>
          <w:iCs/>
          <w:szCs w:val="28"/>
        </w:rPr>
        <w:t>40</w:t>
      </w:r>
      <w:r>
        <w:rPr>
          <w:rFonts w:eastAsia="Times New Roman" w:cs="Times New Roman"/>
          <w:bCs/>
          <w:i/>
          <w:iCs/>
          <w:szCs w:val="28"/>
        </w:rPr>
        <w:t xml:space="preserve"> phút không kể thời gian giao đề)</w:t>
      </w:r>
    </w:p>
    <w:tbl>
      <w:tblPr>
        <w:tblW w:w="100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07"/>
        <w:gridCol w:w="2687"/>
        <w:gridCol w:w="2552"/>
      </w:tblGrid>
      <w:tr>
        <w:trPr>
          <w:trHeight w:val="1695"/>
        </w:trPr>
        <w:tc>
          <w:tcPr>
            <w:tcW w:w="1560" w:type="dxa"/>
          </w:tcPr>
          <w:p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  <w:lang w:val="fr-FR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fr-FR"/>
              </w:rPr>
              <w:t>Điểm</w:t>
            </w:r>
          </w:p>
        </w:tc>
        <w:tc>
          <w:tcPr>
            <w:tcW w:w="3207" w:type="dxa"/>
          </w:tcPr>
          <w:p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fr-FR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fr-FR"/>
              </w:rPr>
              <w:t>Nhận xét của giáo viên</w:t>
            </w:r>
          </w:p>
          <w:p>
            <w:pPr>
              <w:spacing w:after="0" w:line="36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..........................................</w:t>
            </w:r>
          </w:p>
          <w:p>
            <w:pPr>
              <w:spacing w:after="0" w:line="36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..........................................</w:t>
            </w:r>
          </w:p>
          <w:p>
            <w:pPr>
              <w:spacing w:after="0" w:line="360" w:lineRule="auto"/>
              <w:rPr>
                <w:rFonts w:eastAsia="Times New Roman" w:cs="Times New Roman"/>
                <w:bCs/>
                <w:i/>
                <w:iCs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..........................................</w:t>
            </w:r>
          </w:p>
        </w:tc>
        <w:tc>
          <w:tcPr>
            <w:tcW w:w="2687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fr-FR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fr-FR"/>
              </w:rPr>
              <w:t>GV coi KT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2"/>
                <w:lang w:val="fr-FR"/>
              </w:rPr>
            </w:pPr>
            <w:r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(Kí, ghi rõ họ tên)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fr-FR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fr-FR"/>
              </w:rPr>
              <w:t>GV chấm bài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8"/>
                <w:lang w:val="fr-FR"/>
              </w:rPr>
            </w:pPr>
            <w:r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(Kí, ghi rõ họ tên)</w:t>
            </w:r>
          </w:p>
        </w:tc>
      </w:tr>
    </w:tbl>
    <w:p>
      <w:pPr>
        <w:spacing w:after="0"/>
        <w:rPr>
          <w:rFonts w:eastAsia="Calibri" w:cs="Times New Roman"/>
          <w:sz w:val="16"/>
          <w:szCs w:val="26"/>
          <w:lang w:val="pt-BR"/>
        </w:rPr>
      </w:pPr>
    </w:p>
    <w:p>
      <w:pPr>
        <w:spacing w:after="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Câu 1</w:t>
      </w:r>
      <w:r>
        <w:rPr>
          <w:rFonts w:cs="Times New Roman"/>
          <w:b/>
          <w:color w:val="000000" w:themeColor="text1"/>
          <w:szCs w:val="28"/>
          <w:lang w:val="vi-VN"/>
        </w:rPr>
        <w:t>(</w:t>
      </w:r>
      <w:r>
        <w:rPr>
          <w:rFonts w:cs="Times New Roman"/>
          <w:b/>
          <w:color w:val="000000" w:themeColor="text1"/>
          <w:szCs w:val="28"/>
        </w:rPr>
        <w:t>1 điểm</w:t>
      </w:r>
      <w:r>
        <w:rPr>
          <w:rFonts w:cs="Times New Roman"/>
          <w:b/>
          <w:color w:val="000000" w:themeColor="text1"/>
          <w:szCs w:val="28"/>
          <w:lang w:val="vi-VN"/>
        </w:rPr>
        <w:t>)</w:t>
      </w:r>
      <w:r>
        <w:rPr>
          <w:rFonts w:cs="Times New Roman"/>
          <w:b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i/>
          <w:color w:val="000000" w:themeColor="text1"/>
          <w:szCs w:val="28"/>
        </w:rPr>
        <w:t>K</w:t>
      </w:r>
      <w:r>
        <w:rPr>
          <w:rFonts w:cs="Times New Roman"/>
          <w:i/>
          <w:color w:val="000000" w:themeColor="text1"/>
          <w:szCs w:val="28"/>
          <w:lang w:val="vi-VN"/>
        </w:rPr>
        <w:t>hoanh vào đáp án đúng</w:t>
      </w:r>
      <w:r>
        <w:rPr>
          <w:rFonts w:cs="Times New Roman"/>
          <w:i/>
          <w:color w:val="000000" w:themeColor="text1"/>
          <w:szCs w:val="28"/>
        </w:rPr>
        <w:t>:</w:t>
      </w:r>
    </w:p>
    <w:p>
      <w:pPr>
        <w:spacing w:after="120"/>
        <w:rPr>
          <w:bCs/>
          <w:iCs/>
          <w:szCs w:val="28"/>
          <w:lang w:val="nl-NL"/>
        </w:rPr>
      </w:pPr>
      <w:r>
        <w:rPr>
          <w:bCs/>
          <w:iCs/>
          <w:szCs w:val="28"/>
          <w:lang w:val="pt-BR"/>
        </w:rPr>
        <w:t xml:space="preserve">a. </w:t>
      </w:r>
      <w:r>
        <w:rPr>
          <w:bCs/>
          <w:iCs/>
          <w:szCs w:val="28"/>
          <w:lang w:val="nl-NL"/>
        </w:rPr>
        <w:t xml:space="preserve">Chữ số 6 trong số thập phân  145,368 có giá trị là:      </w:t>
      </w:r>
    </w:p>
    <w:p>
      <w:pPr>
        <w:spacing w:after="120"/>
        <w:ind w:firstLine="720"/>
        <w:rPr>
          <w:i/>
          <w:szCs w:val="28"/>
          <w:lang w:val="nl-NL"/>
        </w:rPr>
      </w:pPr>
      <w:r>
        <w:rPr>
          <w:szCs w:val="28"/>
          <w:lang w:val="nl-NL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6</m:t>
            </m:r>
          </m:num>
          <m:den>
            <m:r>
              <w:rPr>
                <w:rFonts w:ascii="Cambria Math"/>
                <w:szCs w:val="28"/>
              </w:rPr>
              <m:t>1000</m:t>
            </m:r>
          </m:den>
        </m:f>
      </m:oMath>
      <w:r>
        <w:rPr>
          <w:szCs w:val="28"/>
          <w:lang w:val="nl-NL"/>
        </w:rPr>
        <w:t xml:space="preserve">                            B.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6</m:t>
            </m:r>
          </m:num>
          <m:den>
            <m:r>
              <w:rPr>
                <w:rFonts w:ascii="Cambria Math"/>
                <w:szCs w:val="28"/>
              </w:rPr>
              <m:t>100</m:t>
            </m:r>
          </m:den>
        </m:f>
      </m:oMath>
      <w:r>
        <w:rPr>
          <w:szCs w:val="28"/>
          <w:lang w:val="nl-NL"/>
        </w:rPr>
        <w:t xml:space="preserve">                       C.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6</m:t>
            </m:r>
          </m:num>
          <m:den>
            <m:r>
              <w:rPr>
                <w:rFonts w:ascii="Cambria Math"/>
                <w:szCs w:val="28"/>
              </w:rPr>
              <m:t>10</m:t>
            </m:r>
          </m:den>
        </m:f>
      </m:oMath>
      <w:r>
        <w:rPr>
          <w:szCs w:val="28"/>
          <w:lang w:val="nl-NL"/>
        </w:rPr>
        <w:t xml:space="preserve">                    D. 6</w:t>
      </w:r>
    </w:p>
    <w:p>
      <w:pPr>
        <w:rPr>
          <w:color w:val="000000"/>
        </w:rPr>
      </w:pPr>
      <w:r>
        <w:rPr>
          <w:color w:val="000000"/>
        </w:rPr>
        <w:t>b.</w:t>
      </w:r>
      <w:r>
        <w:rPr>
          <w:b/>
          <w:i/>
          <w:szCs w:val="28"/>
          <w:lang w:val="pt-BR"/>
        </w:rPr>
        <w:t xml:space="preserve"> </w:t>
      </w:r>
      <w:r>
        <w:rPr>
          <w:color w:val="000000"/>
        </w:rPr>
        <w:t xml:space="preserve">Số bé nhất trong các số dưới đây là số nào ?   </w:t>
      </w:r>
    </w:p>
    <w:p>
      <w:pPr>
        <w:ind w:firstLine="1008"/>
        <w:rPr>
          <w:color w:val="000000"/>
        </w:rPr>
      </w:pPr>
      <w:r>
        <w:rPr>
          <w:color w:val="000000"/>
        </w:rPr>
        <w:t>A. 0,18              B. 0,178                     C. 1,</w:t>
      </w:r>
      <w:r>
        <w:t>087                D. 0,174</w:t>
      </w:r>
    </w:p>
    <w:p>
      <w:pPr>
        <w:spacing w:line="26" w:lineRule="atLeast"/>
        <w:rPr>
          <w:rFonts w:cs="Times New Roman"/>
          <w:i/>
          <w:szCs w:val="28"/>
          <w:lang w:val="nl-NL"/>
        </w:rPr>
      </w:pPr>
      <w:r>
        <w:rPr>
          <w:rFonts w:cs="Times New Roman"/>
          <w:b/>
          <w:color w:val="000000" w:themeColor="text1"/>
          <w:szCs w:val="28"/>
        </w:rPr>
        <w:t xml:space="preserve">Câu </w:t>
      </w:r>
      <w:r>
        <w:rPr>
          <w:rFonts w:cs="Times New Roman"/>
          <w:b/>
          <w:color w:val="000000" w:themeColor="text1"/>
          <w:szCs w:val="28"/>
          <w:lang w:val="vi-VN"/>
        </w:rPr>
        <w:t>2 (</w:t>
      </w:r>
      <w:r>
        <w:rPr>
          <w:rFonts w:cs="Times New Roman"/>
          <w:b/>
          <w:color w:val="000000" w:themeColor="text1"/>
          <w:szCs w:val="28"/>
        </w:rPr>
        <w:t>1 điểm</w:t>
      </w:r>
      <w:r>
        <w:rPr>
          <w:rFonts w:cs="Times New Roman"/>
          <w:b/>
          <w:color w:val="000000" w:themeColor="text1"/>
          <w:szCs w:val="28"/>
          <w:lang w:val="vi-VN"/>
        </w:rPr>
        <w:t>)</w:t>
      </w:r>
      <w:r>
        <w:rPr>
          <w:rFonts w:cs="Times New Roman"/>
          <w:b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i/>
          <w:szCs w:val="28"/>
          <w:lang w:val="nl-NL"/>
        </w:rPr>
        <w:t>Viết số thích hợp vào chỗ chấm:</w:t>
      </w:r>
    </w:p>
    <w:p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cs="Times New Roman"/>
          <w:szCs w:val="28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91440</wp:posOffset>
                </wp:positionV>
                <wp:extent cx="527050" cy="488950"/>
                <wp:effectExtent l="0" t="0" r="25400" b="2540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0" cy="488950"/>
                          <a:chOff x="3621" y="6304"/>
                          <a:chExt cx="480" cy="1200"/>
                        </a:xfrm>
                      </wpg:grpSpPr>
                      <wps:wsp>
                        <wps:cNvPr id="9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621" y="6304"/>
                            <a:ext cx="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621" y="654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8A39C6" id="Group 97" o:spid="_x0000_s1026" style="position:absolute;margin-left:136.7pt;margin-top:7.2pt;width:41.5pt;height:38.5pt;z-index:252028928" coordorigin="3621,6304" coordsize="48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">
                <v:line id="Line 59" o:spid="_x0000_s1027" style="position:absolute;visibility:visible;mso-wrap-style:square" from="3621,6304" to="3621,7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<v:line id="Line 60" o:spid="_x0000_s1028" style="position:absolute;visibility:visible;mso-wrap-style:square" from="3621,6544" to="4101,6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</v:group>
            </w:pict>
          </mc:Fallback>
        </mc:AlternateContent>
      </w:r>
      <w:r>
        <w:rPr>
          <w:rFonts w:cs="Times New Roman"/>
          <w:szCs w:val="28"/>
          <w:lang w:val="nl-NL"/>
        </w:rPr>
        <w:t xml:space="preserve">      322,95</w:t>
      </w:r>
      <w:r>
        <w:rPr>
          <w:rFonts w:cs="Times New Roman"/>
          <w:szCs w:val="28"/>
          <w:lang w:val="nl-NL"/>
        </w:rPr>
        <w:tab/>
        <w:t>31</w:t>
      </w:r>
    </w:p>
    <w:p>
      <w:pPr>
        <w:spacing w:after="0" w:line="288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 xml:space="preserve">  </w:t>
      </w:r>
      <w:r>
        <w:rPr>
          <w:rFonts w:cs="Times New Roman"/>
          <w:szCs w:val="28"/>
          <w:lang w:val="nl-NL"/>
        </w:rPr>
        <w:tab/>
      </w:r>
      <w:r>
        <w:rPr>
          <w:rFonts w:cs="Times New Roman"/>
          <w:szCs w:val="28"/>
          <w:lang w:val="nl-NL"/>
        </w:rPr>
        <w:tab/>
        <w:t xml:space="preserve">        12       10,41</w:t>
      </w:r>
    </w:p>
    <w:p>
      <w:pPr>
        <w:spacing w:after="0" w:line="288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 xml:space="preserve">     </w:t>
      </w:r>
      <w:r>
        <w:rPr>
          <w:rFonts w:cs="Times New Roman"/>
          <w:szCs w:val="28"/>
          <w:lang w:val="nl-NL"/>
        </w:rPr>
        <w:tab/>
      </w:r>
      <w:r>
        <w:rPr>
          <w:rFonts w:cs="Times New Roman"/>
          <w:szCs w:val="28"/>
          <w:lang w:val="nl-NL"/>
        </w:rPr>
        <w:tab/>
        <w:t xml:space="preserve">        12 9           </w:t>
      </w:r>
    </w:p>
    <w:p>
      <w:pPr>
        <w:spacing w:after="0" w:line="288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ab/>
      </w:r>
      <w:r>
        <w:rPr>
          <w:rFonts w:cs="Times New Roman"/>
          <w:szCs w:val="28"/>
          <w:lang w:val="nl-NL"/>
        </w:rPr>
        <w:tab/>
        <w:t xml:space="preserve">             55</w:t>
      </w:r>
    </w:p>
    <w:p>
      <w:pPr>
        <w:spacing w:after="0" w:line="288" w:lineRule="auto"/>
        <w:ind w:left="720" w:firstLine="720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 xml:space="preserve">             24 </w:t>
      </w:r>
    </w:p>
    <w:p>
      <w:pPr>
        <w:spacing w:after="0" w:line="288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 xml:space="preserve">      - Thương là:.........                - Số dư là:.............</w:t>
      </w:r>
    </w:p>
    <w:p>
      <w:pPr>
        <w:spacing w:before="120" w:after="120" w:line="26" w:lineRule="atLeast"/>
        <w:rPr>
          <w:rFonts w:cs="Times New Roman"/>
          <w:b/>
          <w:color w:val="000000" w:themeColor="text1"/>
          <w:szCs w:val="28"/>
          <w:lang w:val="pt-BR"/>
        </w:rPr>
      </w:pPr>
      <w:r>
        <w:rPr>
          <w:rFonts w:cs="Times New Roman"/>
          <w:color w:val="000000" w:themeColor="text1"/>
          <w:szCs w:val="28"/>
        </w:rPr>
        <w:t xml:space="preserve">  </w:t>
      </w:r>
      <w:r>
        <w:rPr>
          <w:rFonts w:cs="Times New Roman"/>
          <w:color w:val="000000" w:themeColor="text1"/>
          <w:szCs w:val="28"/>
          <w:lang w:val="vi-VN"/>
        </w:rPr>
        <w:t>b)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  <w:lang w:val="vi-VN"/>
        </w:rPr>
        <w:t xml:space="preserve"> </w:t>
      </w:r>
      <w:r>
        <w:rPr>
          <w:rFonts w:cs="Times New Roman"/>
          <w:i/>
          <w:color w:val="000000" w:themeColor="text1"/>
          <w:szCs w:val="28"/>
          <w:lang w:val="pt-BR"/>
        </w:rPr>
        <w:t>75% được viết thành số thập phân là:...................</w:t>
      </w:r>
      <w:r>
        <w:rPr>
          <w:rFonts w:cs="Times New Roman"/>
          <w:color w:val="000000" w:themeColor="text1"/>
          <w:szCs w:val="28"/>
          <w:lang w:val="pt-BR"/>
        </w:rPr>
        <w:tab/>
      </w:r>
    </w:p>
    <w:p>
      <w:pPr>
        <w:spacing w:line="26" w:lineRule="atLeast"/>
        <w:rPr>
          <w:rFonts w:cs="Times New Roman"/>
          <w:b/>
          <w:bCs/>
          <w:color w:val="000000" w:themeColor="text1"/>
          <w:szCs w:val="28"/>
          <w:lang w:val="pl-PL"/>
        </w:rPr>
      </w:pPr>
      <w:r>
        <w:rPr>
          <w:rFonts w:cs="Times New Roman"/>
          <w:b/>
          <w:bCs/>
          <w:color w:val="000000" w:themeColor="text1"/>
          <w:szCs w:val="28"/>
          <w:lang w:val="vi-VN"/>
        </w:rPr>
        <w:t xml:space="preserve">Câu </w:t>
      </w:r>
      <w:r>
        <w:rPr>
          <w:rFonts w:cs="Times New Roman"/>
          <w:b/>
          <w:bCs/>
          <w:color w:val="000000" w:themeColor="text1"/>
          <w:szCs w:val="28"/>
        </w:rPr>
        <w:t>3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 xml:space="preserve"> (</w:t>
      </w:r>
      <w:r>
        <w:rPr>
          <w:rFonts w:cs="Times New Roman"/>
          <w:b/>
          <w:bCs/>
          <w:color w:val="000000" w:themeColor="text1"/>
          <w:szCs w:val="28"/>
        </w:rPr>
        <w:t>1 điểm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)</w:t>
      </w:r>
      <w:r>
        <w:rPr>
          <w:rFonts w:cs="Times New Roman"/>
          <w:b/>
          <w:bCs/>
          <w:color w:val="000000" w:themeColor="text1"/>
          <w:szCs w:val="28"/>
        </w:rPr>
        <w:t xml:space="preserve">. </w:t>
      </w:r>
      <w:r>
        <w:rPr>
          <w:rFonts w:cs="Times New Roman"/>
          <w:b/>
          <w:bCs/>
          <w:i/>
          <w:color w:val="000000" w:themeColor="text1"/>
          <w:szCs w:val="28"/>
          <w:lang w:val="fr-FR"/>
        </w:rPr>
        <w:t>Nối chữ trước phép tính ở cột trái với số trước phép tính ở cột phải có giá trị bằng nhau:</w:t>
      </w:r>
    </w:p>
    <w:p>
      <w:pPr>
        <w:spacing w:after="0" w:line="360" w:lineRule="auto"/>
        <w:rPr>
          <w:szCs w:val="28"/>
          <w:lang w:val="pl-PL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27305</wp:posOffset>
                </wp:positionV>
                <wp:extent cx="742950" cy="276225"/>
                <wp:effectExtent l="5715" t="8255" r="13335" b="1079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35.7pt;margin-top:2.15pt;width:58.5pt;height:21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">
                <v:textbox>
                  <w:txbxContent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27305</wp:posOffset>
                </wp:positionV>
                <wp:extent cx="704850" cy="276225"/>
                <wp:effectExtent l="5715" t="8255" r="13335" b="1079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85.2pt;margin-top:2.15pt;width:55.5pt;height:21.7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">
                <v:textbox>
                  <w:txbxContent>
                    <w:p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60" w:lineRule="auto"/>
        <w:rPr>
          <w:b/>
          <w:szCs w:val="28"/>
          <w:lang w:val="it-IT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111125</wp:posOffset>
                </wp:positionV>
                <wp:extent cx="1762125" cy="352425"/>
                <wp:effectExtent l="5715" t="6350" r="13335" b="127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a)  12,5 : 0,1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43.95pt;margin-top:8.75pt;width:138.75pt;height:27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">
                <v:textbox>
                  <w:txbxContent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a)  12,5 : 0,1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139700</wp:posOffset>
                </wp:positionV>
                <wp:extent cx="1704975" cy="352425"/>
                <wp:effectExtent l="5715" t="6350" r="13335" b="127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1) 12,5 ×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289.95pt;margin-top:11pt;width:134.25pt;height:27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">
                <v:textbox>
                  <w:txbxContent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1) 12,5 × 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60" w:lineRule="auto"/>
        <w:rPr>
          <w:szCs w:val="28"/>
          <w:lang w:val="it-IT"/>
        </w:rPr>
      </w:pPr>
      <w:r>
        <w:rPr>
          <w:szCs w:val="28"/>
          <w:lang w:val="it-IT"/>
        </w:rPr>
        <w:t xml:space="preserve"> </w:t>
      </w:r>
    </w:p>
    <w:p>
      <w:pPr>
        <w:spacing w:after="0" w:line="360" w:lineRule="auto"/>
        <w:rPr>
          <w:szCs w:val="28"/>
          <w:lang w:val="it-IT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22225</wp:posOffset>
                </wp:positionV>
                <wp:extent cx="1762125" cy="352425"/>
                <wp:effectExtent l="5715" t="12700" r="13335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b)  12,5 : 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43.95pt;margin-top:1.75pt;width:138.75pt;height:27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">
                <v:textbox>
                  <w:txbxContent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b)  12,5 : 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22225</wp:posOffset>
                </wp:positionV>
                <wp:extent cx="1704975" cy="352425"/>
                <wp:effectExtent l="5715" t="12700" r="13335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2) 12,5 ×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290.7pt;margin-top:1.75pt;width:134.25pt;height:27.7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">
                <v:textbox>
                  <w:txbxContent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2) 12,5 × 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60" w:lineRule="auto"/>
        <w:rPr>
          <w:szCs w:val="28"/>
          <w:lang w:val="it-IT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172720</wp:posOffset>
                </wp:positionV>
                <wp:extent cx="1704975" cy="361950"/>
                <wp:effectExtent l="5715" t="8890" r="13335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3)  12,5 ×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290.7pt;margin-top:13.6pt;width:134.25pt;height:28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">
                <v:textbox>
                  <w:txbxContent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3)  12,5 ×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172720</wp:posOffset>
                </wp:positionV>
                <wp:extent cx="1762125" cy="361950"/>
                <wp:effectExtent l="5715" t="8890" r="13335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c)  12,5 : 0,2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44.7pt;margin-top:13.6pt;width:138.75pt;height:28.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">
                <v:textbox>
                  <w:txbxContent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c)  12,5 : 0,2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60" w:lineRule="auto"/>
        <w:rPr>
          <w:szCs w:val="28"/>
          <w:lang w:val="it-IT"/>
        </w:rPr>
      </w:pPr>
    </w:p>
    <w:p>
      <w:pPr>
        <w:spacing w:after="0" w:line="360" w:lineRule="auto"/>
        <w:rPr>
          <w:szCs w:val="28"/>
          <w:lang w:val="it-IT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38100</wp:posOffset>
                </wp:positionV>
                <wp:extent cx="1704975" cy="342900"/>
                <wp:effectExtent l="5715" t="9525" r="13335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4)  12,5 ×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291.45pt;margin-top:3pt;width:134.25pt;height:27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">
                <v:textbox>
                  <w:txbxContent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4)  12,5 ×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66675</wp:posOffset>
                </wp:positionV>
                <wp:extent cx="1762125" cy="342900"/>
                <wp:effectExtent l="5715" t="9525" r="1333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d)  12,5 : 0,25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43.95pt;margin-top:5.25pt;width:138.75pt;height:27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">
                <v:textbox>
                  <w:txbxContent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d)  12,5 : 0,25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6" w:lineRule="atLeast"/>
        <w:rPr>
          <w:rFonts w:cs="Times New Roman"/>
          <w:b/>
          <w:color w:val="000000" w:themeColor="text1"/>
          <w:szCs w:val="28"/>
        </w:rPr>
      </w:pPr>
    </w:p>
    <w:p>
      <w:pPr>
        <w:spacing w:line="26" w:lineRule="atLeast"/>
        <w:rPr>
          <w:rFonts w:cs="Times New Roman"/>
          <w:b/>
          <w:color w:val="000000" w:themeColor="text1"/>
          <w:szCs w:val="28"/>
        </w:rPr>
      </w:pPr>
    </w:p>
    <w:p>
      <w:pPr>
        <w:spacing w:line="26" w:lineRule="atLeast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b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311785</wp:posOffset>
                </wp:positionV>
                <wp:extent cx="281940" cy="241300"/>
                <wp:effectExtent l="0" t="0" r="22860" b="25400"/>
                <wp:wrapNone/>
                <wp:docPr id="14708324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4F3878" id="Rectangle 1" o:spid="_x0000_s1026" style="position:absolute;margin-left:374.5pt;margin-top:24.55pt;width:22.2pt;height:19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" fillcolor="window" strokecolor="windowText" strokeweight=".25pt"/>
            </w:pict>
          </mc:Fallback>
        </mc:AlternateContent>
      </w:r>
      <w:r>
        <w:rPr>
          <w:rFonts w:cs="Times New Roman"/>
          <w:b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291465</wp:posOffset>
                </wp:positionV>
                <wp:extent cx="281940" cy="241300"/>
                <wp:effectExtent l="0" t="0" r="22860" b="25400"/>
                <wp:wrapNone/>
                <wp:docPr id="10147766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41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67E294" id="Rectangle 1" o:spid="_x0000_s1026" style="position:absolute;margin-left:160.7pt;margin-top:22.95pt;width:22.2pt;height:19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" fillcolor="white [3201]" strokecolor="black [3200]" strokeweight=".25pt"/>
            </w:pict>
          </mc:Fallback>
        </mc:AlternateContent>
      </w:r>
      <w:r>
        <w:rPr>
          <w:rFonts w:cs="Times New Roman"/>
          <w:b/>
          <w:color w:val="000000" w:themeColor="text1"/>
          <w:szCs w:val="28"/>
        </w:rPr>
        <w:t>Câu</w:t>
      </w:r>
      <w:r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>
        <w:rPr>
          <w:rFonts w:cs="Times New Roman"/>
          <w:b/>
          <w:color w:val="000000" w:themeColor="text1"/>
          <w:szCs w:val="28"/>
        </w:rPr>
        <w:t xml:space="preserve">4 </w:t>
      </w:r>
      <w:r>
        <w:rPr>
          <w:rFonts w:cs="Times New Roman"/>
          <w:b/>
          <w:color w:val="000000" w:themeColor="text1"/>
          <w:szCs w:val="28"/>
          <w:lang w:val="vi-VN"/>
        </w:rPr>
        <w:t>(</w:t>
      </w:r>
      <w:r>
        <w:rPr>
          <w:rFonts w:cs="Times New Roman"/>
          <w:b/>
          <w:color w:val="000000" w:themeColor="text1"/>
          <w:szCs w:val="28"/>
        </w:rPr>
        <w:t>1 điểm</w:t>
      </w:r>
      <w:r>
        <w:rPr>
          <w:rFonts w:cs="Times New Roman"/>
          <w:b/>
          <w:color w:val="000000" w:themeColor="text1"/>
          <w:szCs w:val="28"/>
          <w:lang w:val="vi-VN"/>
        </w:rPr>
        <w:t>)</w:t>
      </w:r>
      <w:r>
        <w:rPr>
          <w:rFonts w:cs="Times New Roman"/>
          <w:b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i/>
          <w:color w:val="000000" w:themeColor="text1"/>
          <w:szCs w:val="28"/>
        </w:rPr>
        <w:t>Đ</w:t>
      </w:r>
      <w:r>
        <w:rPr>
          <w:rFonts w:cs="Times New Roman"/>
          <w:i/>
          <w:color w:val="000000" w:themeColor="text1"/>
          <w:szCs w:val="28"/>
          <w:lang w:val="vi-VN"/>
        </w:rPr>
        <w:t xml:space="preserve">úng ghi </w:t>
      </w:r>
      <w:r>
        <w:rPr>
          <w:rFonts w:cs="Times New Roman"/>
          <w:b/>
          <w:i/>
          <w:color w:val="000000" w:themeColor="text1"/>
          <w:szCs w:val="28"/>
          <w:lang w:val="vi-VN"/>
        </w:rPr>
        <w:t>Đ</w:t>
      </w:r>
      <w:r>
        <w:rPr>
          <w:rFonts w:cs="Times New Roman"/>
          <w:i/>
          <w:color w:val="000000" w:themeColor="text1"/>
          <w:szCs w:val="28"/>
          <w:lang w:val="vi-VN"/>
        </w:rPr>
        <w:t xml:space="preserve">, sai ghi </w:t>
      </w:r>
      <w:r>
        <w:rPr>
          <w:rFonts w:cs="Times New Roman"/>
          <w:b/>
          <w:i/>
          <w:color w:val="000000" w:themeColor="text1"/>
          <w:szCs w:val="28"/>
          <w:lang w:val="vi-VN"/>
        </w:rPr>
        <w:t>S</w:t>
      </w:r>
      <w:r>
        <w:rPr>
          <w:rFonts w:cs="Times New Roman"/>
          <w:i/>
          <w:color w:val="000000" w:themeColor="text1"/>
          <w:szCs w:val="28"/>
          <w:lang w:val="vi-VN"/>
        </w:rPr>
        <w:t xml:space="preserve"> vào </w:t>
      </w:r>
      <w:r>
        <w:rPr>
          <w:rFonts w:cs="Times New Roman"/>
          <w:i/>
          <w:color w:val="000000" w:themeColor="text1"/>
          <w:szCs w:val="28"/>
        </w:rPr>
        <w:t>ô trống.</w:t>
      </w:r>
    </w:p>
    <w:p>
      <w:pPr>
        <w:spacing w:line="26" w:lineRule="atLeast"/>
        <w:ind w:firstLine="720"/>
        <w:rPr>
          <w:rFonts w:cs="Times New Roman"/>
          <w:b/>
          <w:color w:val="000000" w:themeColor="text1"/>
          <w:szCs w:val="28"/>
          <w:lang w:val="it-IT"/>
        </w:rPr>
      </w:pPr>
      <w:r>
        <w:rPr>
          <w:rFonts w:cs="Times New Roman"/>
          <w:b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330835</wp:posOffset>
                </wp:positionV>
                <wp:extent cx="281940" cy="241300"/>
                <wp:effectExtent l="0" t="0" r="22860" b="25400"/>
                <wp:wrapNone/>
                <wp:docPr id="4693280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FA25A3" id="Rectangle 1" o:spid="_x0000_s1026" style="position:absolute;margin-left:374.5pt;margin-top:26.05pt;width:22.2pt;height:19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" fillcolor="window" strokecolor="windowText" strokeweight=".25pt"/>
            </w:pict>
          </mc:Fallback>
        </mc:AlternateContent>
      </w:r>
      <w:r>
        <w:rPr>
          <w:rFonts w:cs="Times New Roman"/>
          <w:b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299085</wp:posOffset>
                </wp:positionV>
                <wp:extent cx="281940" cy="241300"/>
                <wp:effectExtent l="0" t="0" r="22860" b="25400"/>
                <wp:wrapNone/>
                <wp:docPr id="9027142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763E6B" id="Rectangle 1" o:spid="_x0000_s1026" style="position:absolute;margin-left:160.5pt;margin-top:23.55pt;width:22.2pt;height:19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" fillcolor="window" strokecolor="windowText" strokeweight=".25pt"/>
            </w:pict>
          </mc:Fallback>
        </mc:AlternateContent>
      </w:r>
      <w:r>
        <w:rPr>
          <w:rFonts w:cs="Times New Roman"/>
          <w:color w:val="000000" w:themeColor="text1"/>
          <w:szCs w:val="28"/>
          <w:lang w:val="it-IT"/>
        </w:rPr>
        <w:t>a) 9m</w:t>
      </w:r>
      <w:r>
        <w:rPr>
          <w:rFonts w:cs="Times New Roman"/>
          <w:color w:val="000000" w:themeColor="text1"/>
          <w:szCs w:val="28"/>
          <w:vertAlign w:val="superscript"/>
          <w:lang w:val="it-IT"/>
        </w:rPr>
        <w:t>2</w:t>
      </w:r>
      <w:r>
        <w:rPr>
          <w:rFonts w:cs="Times New Roman"/>
          <w:color w:val="000000" w:themeColor="text1"/>
          <w:szCs w:val="28"/>
          <w:lang w:val="it-IT"/>
        </w:rPr>
        <w:t xml:space="preserve"> 5dm</w:t>
      </w:r>
      <w:r>
        <w:rPr>
          <w:rFonts w:cs="Times New Roman"/>
          <w:color w:val="000000" w:themeColor="text1"/>
          <w:szCs w:val="28"/>
          <w:vertAlign w:val="superscript"/>
          <w:lang w:val="it-IT"/>
        </w:rPr>
        <w:t>2</w:t>
      </w:r>
      <w:r>
        <w:rPr>
          <w:rFonts w:cs="Times New Roman"/>
          <w:color w:val="000000" w:themeColor="text1"/>
          <w:szCs w:val="28"/>
          <w:lang w:val="it-IT"/>
        </w:rPr>
        <w:t xml:space="preserve"> = 9,5m</w:t>
      </w:r>
      <w:r>
        <w:rPr>
          <w:rFonts w:cs="Times New Roman"/>
          <w:color w:val="000000" w:themeColor="text1"/>
          <w:szCs w:val="28"/>
          <w:vertAlign w:val="superscript"/>
          <w:lang w:val="it-IT"/>
        </w:rPr>
        <w:t>2</w:t>
      </w:r>
      <w:r>
        <w:rPr>
          <w:rFonts w:cs="Times New Roman"/>
          <w:color w:val="000000" w:themeColor="text1"/>
          <w:szCs w:val="28"/>
          <w:lang w:val="it-IT"/>
        </w:rPr>
        <w:t xml:space="preserve"> </w:t>
      </w:r>
      <w:r>
        <w:rPr>
          <w:rFonts w:cs="Times New Roman"/>
          <w:color w:val="000000" w:themeColor="text1"/>
          <w:szCs w:val="28"/>
          <w:lang w:val="it-IT"/>
        </w:rPr>
        <w:tab/>
      </w:r>
      <w:r>
        <w:rPr>
          <w:rFonts w:cs="Times New Roman"/>
          <w:color w:val="000000" w:themeColor="text1"/>
          <w:szCs w:val="28"/>
          <w:lang w:val="it-IT"/>
        </w:rPr>
        <w:tab/>
      </w:r>
      <w:r>
        <w:rPr>
          <w:rFonts w:cs="Times New Roman"/>
          <w:color w:val="000000" w:themeColor="text1"/>
          <w:szCs w:val="28"/>
          <w:lang w:val="it-IT"/>
        </w:rPr>
        <w:tab/>
        <w:t xml:space="preserve">b) 3 tạ 5 yến = 3,5 tạ  </w:t>
      </w:r>
    </w:p>
    <w:p>
      <w:pPr>
        <w:spacing w:line="26" w:lineRule="atLeast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lang w:val="it-IT"/>
        </w:rPr>
        <w:t xml:space="preserve">          c) 8,3 m &gt;  83 dm</w:t>
      </w:r>
      <w:r>
        <w:rPr>
          <w:rFonts w:cs="Times New Roman"/>
          <w:color w:val="000000" w:themeColor="text1"/>
          <w:szCs w:val="28"/>
          <w:lang w:val="it-IT"/>
        </w:rPr>
        <w:tab/>
      </w:r>
      <w:r>
        <w:rPr>
          <w:rFonts w:cs="Times New Roman"/>
          <w:color w:val="000000" w:themeColor="text1"/>
          <w:szCs w:val="28"/>
          <w:lang w:val="it-IT"/>
        </w:rPr>
        <w:tab/>
      </w:r>
      <w:r>
        <w:rPr>
          <w:rFonts w:cs="Times New Roman"/>
          <w:color w:val="000000" w:themeColor="text1"/>
          <w:szCs w:val="28"/>
          <w:lang w:val="it-IT"/>
        </w:rPr>
        <w:tab/>
      </w:r>
      <w:r>
        <w:rPr>
          <w:rFonts w:cs="Times New Roman"/>
          <w:color w:val="000000" w:themeColor="text1"/>
          <w:szCs w:val="28"/>
          <w:lang w:val="it-IT"/>
        </w:rPr>
        <w:tab/>
        <w:t>d)  1,2 giờ &lt; 75 phút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 xml:space="preserve"> </w:t>
      </w:r>
    </w:p>
    <w:p>
      <w:pPr>
        <w:spacing w:after="0" w:line="360" w:lineRule="auto"/>
        <w:rPr>
          <w:rFonts w:cs="Times New Roman"/>
          <w:bCs/>
          <w:i/>
          <w:color w:val="000000" w:themeColor="text1"/>
          <w:szCs w:val="28"/>
          <w:lang w:val="de-DE"/>
        </w:rPr>
      </w:pPr>
      <w:r>
        <w:rPr>
          <w:rFonts w:cs="Times New Roman"/>
          <w:b/>
          <w:bCs/>
          <w:color w:val="000000" w:themeColor="text1"/>
          <w:szCs w:val="28"/>
          <w:lang w:val="vi-VN"/>
        </w:rPr>
        <w:t xml:space="preserve">Câu </w:t>
      </w:r>
      <w:r>
        <w:rPr>
          <w:rFonts w:cs="Times New Roman"/>
          <w:b/>
          <w:bCs/>
          <w:color w:val="000000" w:themeColor="text1"/>
          <w:szCs w:val="28"/>
        </w:rPr>
        <w:t xml:space="preserve">5 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(</w:t>
      </w:r>
      <w:r>
        <w:rPr>
          <w:rFonts w:cs="Times New Roman"/>
          <w:b/>
          <w:bCs/>
          <w:color w:val="000000" w:themeColor="text1"/>
          <w:szCs w:val="28"/>
        </w:rPr>
        <w:t>1 điểm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)</w:t>
      </w:r>
      <w:r>
        <w:rPr>
          <w:rFonts w:cs="Times New Roman"/>
          <w:b/>
          <w:bCs/>
          <w:color w:val="000000" w:themeColor="text1"/>
          <w:szCs w:val="28"/>
        </w:rPr>
        <w:t>.</w:t>
      </w:r>
      <w:r>
        <w:rPr>
          <w:rFonts w:cs="Times New Roman"/>
          <w:bCs/>
          <w:color w:val="000000" w:themeColor="text1"/>
          <w:szCs w:val="28"/>
        </w:rPr>
        <w:t xml:space="preserve"> </w:t>
      </w:r>
      <w:r>
        <w:rPr>
          <w:rFonts w:cs="Times New Roman"/>
          <w:bCs/>
          <w:i/>
          <w:color w:val="000000" w:themeColor="text1"/>
          <w:szCs w:val="28"/>
          <w:lang w:val="de-DE"/>
        </w:rPr>
        <w:t>Viết kết quả đúng:</w:t>
      </w:r>
    </w:p>
    <w:p>
      <w:pPr>
        <w:spacing w:after="0" w:line="288" w:lineRule="auto"/>
        <w:ind w:firstLine="720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Một mảnh vườn hình chữ nhật có chiều dài 48 m, chiều rộng bằng</w:t>
      </w:r>
      <w:r>
        <w:rPr>
          <w:rFonts w:ascii="Cambria" w:eastAsia="Times New Roman" w:hAnsi="Cambria" w:cs="Cambria"/>
          <w:szCs w:val="28"/>
          <w:lang w:val="pt-BR"/>
        </w:rPr>
        <w:t xml:space="preserve">  </w:t>
      </w:r>
      <w:r>
        <w:rPr>
          <w:rFonts w:eastAsia="Times New Roman"/>
          <w:szCs w:val="28"/>
          <w:lang w:val="pt-BR"/>
        </w:rPr>
        <w:t>50% chiều dài. Diện tích mảnh vườn đó là:...................................................</w:t>
      </w:r>
    </w:p>
    <w:p>
      <w:pPr>
        <w:spacing w:before="120"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  <w:lang w:val="de-DE"/>
        </w:rPr>
        <w:t xml:space="preserve">Câu </w:t>
      </w:r>
      <w:r>
        <w:rPr>
          <w:rFonts w:cs="Times New Roman"/>
          <w:b/>
          <w:bCs/>
          <w:color w:val="000000" w:themeColor="text1"/>
          <w:szCs w:val="28"/>
        </w:rPr>
        <w:t>6</w:t>
      </w:r>
      <w:r>
        <w:rPr>
          <w:rFonts w:cs="Times New Roman"/>
          <w:b/>
          <w:bCs/>
          <w:color w:val="000000" w:themeColor="text1"/>
          <w:szCs w:val="28"/>
          <w:lang w:val="de-DE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(</w:t>
      </w:r>
      <w:r>
        <w:rPr>
          <w:rFonts w:cs="Times New Roman"/>
          <w:b/>
          <w:bCs/>
          <w:color w:val="000000" w:themeColor="text1"/>
          <w:szCs w:val="28"/>
        </w:rPr>
        <w:t>1 điểm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)</w:t>
      </w:r>
      <w:r>
        <w:rPr>
          <w:rFonts w:cs="Times New Roman"/>
          <w:b/>
          <w:bCs/>
          <w:color w:val="000000" w:themeColor="text1"/>
          <w:szCs w:val="28"/>
        </w:rPr>
        <w:t xml:space="preserve">. </w:t>
      </w:r>
      <w:r>
        <w:rPr>
          <w:rFonts w:cs="Times New Roman"/>
          <w:bCs/>
          <w:i/>
          <w:color w:val="000000" w:themeColor="text1"/>
          <w:szCs w:val="28"/>
        </w:rPr>
        <w:t>Viết câu trả lời của em:</w:t>
      </w:r>
    </w:p>
    <w:p>
      <w:pPr>
        <w:tabs>
          <w:tab w:val="left" w:pos="0"/>
        </w:tabs>
        <w:autoSpaceDE w:val="0"/>
        <w:autoSpaceDN w:val="0"/>
        <w:adjustRightInd w:val="0"/>
        <w:spacing w:after="0" w:line="380" w:lineRule="exact"/>
        <w:jc w:val="both"/>
        <w:rPr>
          <w:szCs w:val="28"/>
        </w:rPr>
      </w:pPr>
      <w:r>
        <w:rPr>
          <w:sz w:val="26"/>
          <w:szCs w:val="26"/>
        </w:rPr>
        <w:tab/>
      </w:r>
      <w:r>
        <w:rPr>
          <w:szCs w:val="28"/>
        </w:rPr>
        <w:t>Một người đi ô tô trong 1,3 giờ đầu đi được 48 km, trong 1,2 giờ tiếp theo đi được 47,5 km. Trung bình mỗi giờ người đó đi được ……………………. km</w:t>
      </w:r>
    </w:p>
    <w:p>
      <w:pPr>
        <w:spacing w:before="120" w:after="0" w:line="288" w:lineRule="auto"/>
        <w:rPr>
          <w:rFonts w:cs="Times New Roman"/>
          <w:bCs/>
          <w:i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  <w:lang w:val="vi-VN"/>
        </w:rPr>
        <w:t xml:space="preserve">Câu </w:t>
      </w:r>
      <w:r>
        <w:rPr>
          <w:rFonts w:cs="Times New Roman"/>
          <w:b/>
          <w:bCs/>
          <w:color w:val="000000" w:themeColor="text1"/>
          <w:szCs w:val="28"/>
        </w:rPr>
        <w:t xml:space="preserve">7 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(</w:t>
      </w:r>
      <w:r>
        <w:rPr>
          <w:rFonts w:cs="Times New Roman"/>
          <w:b/>
          <w:bCs/>
          <w:color w:val="000000" w:themeColor="text1"/>
          <w:szCs w:val="28"/>
        </w:rPr>
        <w:t>1 điểm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)</w:t>
      </w:r>
      <w:r>
        <w:rPr>
          <w:rFonts w:cs="Times New Roman"/>
          <w:b/>
          <w:bCs/>
          <w:color w:val="000000" w:themeColor="text1"/>
          <w:szCs w:val="28"/>
        </w:rPr>
        <w:t xml:space="preserve">. </w:t>
      </w:r>
      <w:r>
        <w:rPr>
          <w:rFonts w:cs="Times New Roman"/>
          <w:bCs/>
          <w:i/>
          <w:color w:val="000000" w:themeColor="text1"/>
          <w:szCs w:val="28"/>
        </w:rPr>
        <w:t xml:space="preserve">Viết câu trả lời của em: </w:t>
      </w:r>
    </w:p>
    <w:p>
      <w:pPr>
        <w:spacing w:after="0" w:line="288" w:lineRule="auto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Một thửa ruộng hình chữ nhật có diện tích là 105</w:t>
      </w:r>
      <w:r>
        <w:rPr>
          <w:rFonts w:cs="Times New Roman"/>
          <w:color w:val="000000" w:themeColor="text1"/>
          <w:szCs w:val="28"/>
          <w:lang w:val="it-IT"/>
        </w:rPr>
        <w:t>m</w:t>
      </w:r>
      <w:r>
        <w:rPr>
          <w:rFonts w:cs="Times New Roman"/>
          <w:color w:val="000000" w:themeColor="text1"/>
          <w:szCs w:val="28"/>
          <w:vertAlign w:val="superscript"/>
          <w:lang w:val="it-IT"/>
        </w:rPr>
        <w:t>2</w:t>
      </w:r>
      <w:r>
        <w:rPr>
          <w:rFonts w:cs="Times New Roman"/>
          <w:bCs/>
          <w:color w:val="000000" w:themeColor="text1"/>
          <w:szCs w:val="28"/>
        </w:rPr>
        <w:t>, chiều rộng 8,4m. Chu vi thửa ruộng hình chữ nhật đó là……………………</w:t>
      </w:r>
    </w:p>
    <w:p>
      <w:pPr>
        <w:spacing w:before="120" w:after="0"/>
        <w:rPr>
          <w:szCs w:val="28"/>
          <w:lang w:val="pt-BR"/>
        </w:rPr>
      </w:pPr>
      <w:r>
        <w:rPr>
          <w:rFonts w:cs="Times New Roman"/>
          <w:b/>
          <w:color w:val="000000" w:themeColor="text1"/>
          <w:szCs w:val="28"/>
          <w:lang w:val="vi-VN"/>
        </w:rPr>
        <w:t>Câu 8 (</w:t>
      </w:r>
      <w:r>
        <w:rPr>
          <w:rFonts w:cs="Times New Roman"/>
          <w:b/>
          <w:color w:val="000000" w:themeColor="text1"/>
          <w:szCs w:val="28"/>
        </w:rPr>
        <w:t>1 điểm</w:t>
      </w:r>
      <w:r>
        <w:rPr>
          <w:rFonts w:cs="Times New Roman"/>
          <w:b/>
          <w:color w:val="000000" w:themeColor="text1"/>
          <w:szCs w:val="28"/>
          <w:lang w:val="vi-VN"/>
        </w:rPr>
        <w:t>)</w:t>
      </w:r>
      <w:r>
        <w:rPr>
          <w:rFonts w:cs="Times New Roman"/>
          <w:b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 xml:space="preserve"> Tìm </w:t>
      </w:r>
      <w:r>
        <w:rPr>
          <w:rFonts w:cs="Times New Roman"/>
          <w:i/>
          <w:iCs/>
          <w:color w:val="000000" w:themeColor="text1"/>
          <w:szCs w:val="28"/>
        </w:rPr>
        <w:t>x</w:t>
      </w:r>
      <w:r>
        <w:rPr>
          <w:rFonts w:cs="Times New Roman"/>
          <w:color w:val="000000" w:themeColor="text1"/>
          <w:szCs w:val="28"/>
        </w:rPr>
        <w:t xml:space="preserve">:     </w:t>
      </w:r>
      <w:r>
        <w:rPr>
          <w:b/>
          <w:bCs/>
          <w:i/>
          <w:iCs/>
          <w:szCs w:val="28"/>
          <w:lang w:val="pt-BR"/>
        </w:rPr>
        <w:t>x</w:t>
      </w:r>
      <w:r>
        <w:rPr>
          <w:szCs w:val="28"/>
          <w:lang w:val="pt-BR"/>
        </w:rPr>
        <w:t xml:space="preserve">  </w:t>
      </w:r>
      <w:r>
        <w:rPr>
          <w:rFonts w:cs="Times New Roman"/>
          <w:szCs w:val="28"/>
          <w:lang w:val="pt-BR"/>
        </w:rPr>
        <w:t>×</w:t>
      </w:r>
      <w:r>
        <w:rPr>
          <w:szCs w:val="28"/>
          <w:lang w:val="pt-BR"/>
        </w:rPr>
        <w:t xml:space="preserve"> 5,3  = 9,01 </w:t>
      </w:r>
      <w:r>
        <w:rPr>
          <w:rFonts w:cs="Times New Roman"/>
          <w:szCs w:val="28"/>
          <w:lang w:val="pt-BR"/>
        </w:rPr>
        <w:t>×</w:t>
      </w:r>
      <w:r>
        <w:rPr>
          <w:szCs w:val="28"/>
          <w:lang w:val="pt-BR"/>
        </w:rPr>
        <w:t xml:space="preserve"> 4</w:t>
      </w:r>
    </w:p>
    <w:p>
      <w:pPr>
        <w:spacing w:before="120" w:after="0" w:line="360" w:lineRule="auto"/>
        <w:rPr>
          <w:szCs w:val="28"/>
          <w:lang w:val="pt-BR"/>
        </w:rPr>
      </w:pPr>
      <w:r>
        <w:rPr>
          <w:szCs w:val="28"/>
          <w:lang w:val="pt-BR"/>
        </w:rPr>
        <w:t>.....................................................................................................................................</w:t>
      </w:r>
    </w:p>
    <w:p>
      <w:pPr>
        <w:spacing w:after="0" w:line="360" w:lineRule="auto"/>
        <w:rPr>
          <w:szCs w:val="28"/>
          <w:lang w:val="pt-BR"/>
        </w:rPr>
      </w:pPr>
      <w:r>
        <w:rPr>
          <w:szCs w:val="28"/>
          <w:lang w:val="pt-BR"/>
        </w:rPr>
        <w:t>.....................................................................................................................................</w:t>
      </w:r>
    </w:p>
    <w:p>
      <w:pPr>
        <w:spacing w:after="0" w:line="360" w:lineRule="auto"/>
        <w:rPr>
          <w:szCs w:val="28"/>
          <w:lang w:val="pt-BR"/>
        </w:rPr>
      </w:pPr>
      <w:r>
        <w:rPr>
          <w:szCs w:val="28"/>
          <w:lang w:val="pt-BR"/>
        </w:rPr>
        <w:t xml:space="preserve">..................................................................................................................................... </w:t>
      </w:r>
    </w:p>
    <w:p>
      <w:pPr>
        <w:spacing w:after="0" w:line="360" w:lineRule="auto"/>
        <w:rPr>
          <w:rFonts w:cs="Times New Roman"/>
          <w:color w:val="000000" w:themeColor="text1"/>
          <w:szCs w:val="28"/>
          <w:lang w:val="pt-BR"/>
        </w:rPr>
      </w:pPr>
      <w:r>
        <w:rPr>
          <w:szCs w:val="28"/>
          <w:lang w:val="pt-BR"/>
        </w:rPr>
        <w:t xml:space="preserve">..................................................................................................................................... </w:t>
      </w:r>
    </w:p>
    <w:p>
      <w:pPr>
        <w:spacing w:before="120" w:after="0"/>
        <w:rPr>
          <w:spacing w:val="-10"/>
          <w:szCs w:val="28"/>
          <w:lang w:val="nl-NL"/>
        </w:rPr>
      </w:pPr>
      <w:r>
        <w:rPr>
          <w:rFonts w:cs="Times New Roman"/>
          <w:b/>
          <w:color w:val="000000" w:themeColor="text1"/>
          <w:szCs w:val="28"/>
          <w:lang w:val="vi-VN"/>
        </w:rPr>
        <w:t xml:space="preserve">Câu </w:t>
      </w:r>
      <w:r>
        <w:rPr>
          <w:rFonts w:cs="Times New Roman"/>
          <w:b/>
          <w:color w:val="000000" w:themeColor="text1"/>
          <w:szCs w:val="28"/>
        </w:rPr>
        <w:t>9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b/>
          <w:color w:val="000000" w:themeColor="text1"/>
          <w:szCs w:val="28"/>
          <w:lang w:val="vi-VN"/>
        </w:rPr>
        <w:t>(</w:t>
      </w:r>
      <w:r>
        <w:rPr>
          <w:rFonts w:cs="Times New Roman"/>
          <w:b/>
          <w:color w:val="000000" w:themeColor="text1"/>
          <w:szCs w:val="28"/>
        </w:rPr>
        <w:t>1 điểm</w:t>
      </w:r>
      <w:r>
        <w:rPr>
          <w:rFonts w:cs="Times New Roman"/>
          <w:b/>
          <w:color w:val="000000" w:themeColor="text1"/>
          <w:szCs w:val="28"/>
          <w:lang w:val="vi-VN"/>
        </w:rPr>
        <w:t>)</w:t>
      </w:r>
      <w:r>
        <w:rPr>
          <w:rFonts w:cs="Times New Roman"/>
          <w:b/>
          <w:color w:val="000000" w:themeColor="text1"/>
          <w:szCs w:val="28"/>
        </w:rPr>
        <w:t xml:space="preserve">. </w:t>
      </w:r>
      <w:r>
        <w:rPr>
          <w:spacing w:val="-10"/>
          <w:szCs w:val="28"/>
          <w:lang w:val="nl-NL"/>
        </w:rPr>
        <w:t>Một trang trại có 140 con vịt. Biết số vịt chiếm 40 %  tổng số gà và vịt của trang trại đó. Hỏi trang trại đó có bao nhiêu con gà ?</w:t>
      </w:r>
    </w:p>
    <w:p>
      <w:pPr>
        <w:spacing w:before="120" w:after="0" w:line="360" w:lineRule="auto"/>
        <w:rPr>
          <w:rFonts w:eastAsia="Times New Roman" w:cs="Times New Roman"/>
          <w:szCs w:val="28"/>
          <w:lang w:val="pl-PL"/>
        </w:rPr>
      </w:pPr>
      <w:r>
        <w:rPr>
          <w:rFonts w:eastAsia="SimSun" w:cs="Times New Roman"/>
          <w:szCs w:val="28"/>
          <w:lang w:val="it-IT" w:eastAsia="ko-K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0" w:after="120" w:line="26" w:lineRule="atLeast"/>
        <w:rPr>
          <w:rFonts w:cs="Times New Roman"/>
          <w:bCs/>
          <w:color w:val="000000" w:themeColor="text1"/>
          <w:szCs w:val="28"/>
          <w:lang w:val="pt-BR"/>
        </w:rPr>
      </w:pPr>
      <w:r>
        <w:rPr>
          <w:rFonts w:cs="Times New Roman"/>
          <w:b/>
          <w:bCs/>
          <w:color w:val="000000" w:themeColor="text1"/>
          <w:szCs w:val="28"/>
          <w:lang w:val="pt-BR"/>
        </w:rPr>
        <w:t>Câu 10 (1 điểm).</w:t>
      </w:r>
      <w:r>
        <w:rPr>
          <w:rFonts w:cs="Times New Roman"/>
          <w:bCs/>
          <w:color w:val="000000" w:themeColor="text1"/>
          <w:szCs w:val="28"/>
          <w:lang w:val="pt-BR"/>
        </w:rPr>
        <w:t xml:space="preserve"> Tính bằng cách thuần tiện nhất:</w:t>
      </w:r>
    </w:p>
    <w:p>
      <w:pPr>
        <w:rPr>
          <w:szCs w:val="28"/>
        </w:rPr>
      </w:pPr>
      <w:r>
        <w:rPr>
          <w:rFonts w:cs="Times New Roman"/>
          <w:bCs/>
          <w:color w:val="000000" w:themeColor="text1"/>
          <w:szCs w:val="28"/>
          <w:lang w:val="pt-BR"/>
        </w:rPr>
        <w:tab/>
      </w:r>
      <w:r>
        <w:rPr>
          <w:szCs w:val="28"/>
        </w:rPr>
        <w:t xml:space="preserve">  </w:t>
      </w:r>
      <w:r>
        <w:rPr>
          <w:position w:val="-24"/>
          <w:szCs w:val="28"/>
        </w:rPr>
        <w:object w:dxaOrig="5854" w:dyaOrig="15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i1025" type="#_x0000_t75" style="width:12.15pt;height:30.75pt;mso-wrap-style:square;mso-position-horizontal-relative:page;mso-position-vertical-relative:page" o:ole="">
            <v:imagedata r:id="rId6" o:title=""/>
          </v:shape>
          <o:OLEObject Type="Embed" ProgID="Equation.3" ShapeID="Object 6" DrawAspect="Content" ObjectID="_1766231521" r:id="rId7"/>
        </w:object>
      </w:r>
      <w:r>
        <w:rPr>
          <w:szCs w:val="28"/>
        </w:rPr>
        <w:t xml:space="preserve">: 0,25 - </w:t>
      </w:r>
      <w:r>
        <w:rPr>
          <w:position w:val="-24"/>
          <w:szCs w:val="28"/>
        </w:rPr>
        <w:object w:dxaOrig="5357" w:dyaOrig="15000">
          <v:shape id="Object 7" o:spid="_x0000_i1026" type="#_x0000_t75" style="width:11.35pt;height:30.75pt;mso-wrap-style:square;mso-position-horizontal-relative:page;mso-position-vertical-relative:page" o:ole="">
            <v:imagedata r:id="rId8" o:title=""/>
          </v:shape>
          <o:OLEObject Type="Embed" ProgID="Equation.3" ShapeID="Object 7" DrawAspect="Content" ObjectID="_1766231522" r:id="rId9"/>
        </w:object>
      </w:r>
      <w:r>
        <w:rPr>
          <w:szCs w:val="28"/>
        </w:rPr>
        <w:t>: 0,1</w:t>
      </w:r>
      <w:bookmarkStart w:id="2" w:name="_GoBack"/>
      <w:bookmarkEnd w:id="2"/>
      <w:r>
        <w:rPr>
          <w:szCs w:val="28"/>
        </w:rPr>
        <w:t xml:space="preserve">25 + </w:t>
      </w:r>
      <w:r>
        <w:rPr>
          <w:position w:val="-24"/>
          <w:szCs w:val="28"/>
        </w:rPr>
        <w:object w:dxaOrig="5854" w:dyaOrig="15000">
          <v:shape id="Object 8" o:spid="_x0000_i1027" type="#_x0000_t75" style="width:12.15pt;height:30.75pt;mso-wrap-style:square;mso-position-horizontal-relative:page;mso-position-vertical-relative:page" o:ole="">
            <v:imagedata r:id="rId10" o:title=""/>
          </v:shape>
          <o:OLEObject Type="Embed" ProgID="Equation.3" ShapeID="Object 8" DrawAspect="Content" ObjectID="_1766231523" r:id="rId11"/>
        </w:object>
      </w:r>
      <w:r>
        <w:rPr>
          <w:szCs w:val="28"/>
        </w:rPr>
        <w:t xml:space="preserve">: 0,5 - </w:t>
      </w:r>
      <w:r>
        <w:rPr>
          <w:position w:val="-24"/>
          <w:szCs w:val="28"/>
        </w:rPr>
        <w:object w:dxaOrig="7683" w:dyaOrig="15000">
          <v:shape id="Object 9" o:spid="_x0000_i1028" type="#_x0000_t75" style="width:16.2pt;height:30.75pt;mso-wrap-style:square;mso-position-horizontal-relative:page;mso-position-vertical-relative:page" o:ole="">
            <v:imagedata r:id="rId12" o:title=""/>
          </v:shape>
          <o:OLEObject Type="Embed" ProgID="Equation.3" ShapeID="Object 9" DrawAspect="Content" ObjectID="_1766231524" r:id="rId13"/>
        </w:object>
      </w:r>
      <w:r>
        <w:rPr>
          <w:szCs w:val="28"/>
        </w:rPr>
        <w:t xml:space="preserve"> : 0,1</w:t>
      </w:r>
    </w:p>
    <w:p>
      <w:pPr>
        <w:spacing w:after="0" w:line="360" w:lineRule="auto"/>
        <w:rPr>
          <w:color w:val="000000"/>
        </w:rPr>
      </w:pPr>
      <w:r>
        <w:rPr>
          <w:rFonts w:eastAsia="SimSun" w:cs="Times New Roman"/>
          <w:szCs w:val="28"/>
          <w:lang w:val="it-IT" w:eastAsia="ko-K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 xml:space="preserve"> </w:t>
      </w:r>
    </w:p>
    <w:p>
      <w:pPr>
        <w:spacing w:line="360" w:lineRule="auto"/>
        <w:rPr>
          <w:szCs w:val="28"/>
        </w:rPr>
      </w:pPr>
      <w:r>
        <w:rPr>
          <w:color w:val="000000"/>
        </w:rPr>
        <w:t xml:space="preserve">……………………………………………………………………………………… </w:t>
      </w:r>
    </w:p>
    <w:p>
      <w:pPr>
        <w:spacing w:line="26" w:lineRule="atLeast"/>
        <w:rPr>
          <w:b/>
          <w:bCs/>
          <w:color w:val="000000" w:themeColor="text1"/>
          <w:sz w:val="26"/>
        </w:rPr>
      </w:pPr>
      <w:r>
        <w:rPr>
          <w:noProof/>
          <w:color w:val="000000" w:themeColor="text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193040</wp:posOffset>
                </wp:positionV>
                <wp:extent cx="900430" cy="0"/>
                <wp:effectExtent l="5080" t="12065" r="8890" b="69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475438" id="Straight Arrow Connector 6" o:spid="_x0000_s1026" type="#_x0000_t32" style="position:absolute;margin-left:71.35pt;margin-top:15.2pt;width:70.9pt;height:0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DtIwIAAEk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"/>
            </w:pict>
          </mc:Fallback>
        </mc:AlternateContent>
      </w:r>
      <w:r>
        <w:rPr>
          <w:b/>
          <w:bCs/>
          <w:color w:val="000000" w:themeColor="text1"/>
          <w:sz w:val="26"/>
          <w:lang w:val="vi-VN"/>
        </w:rPr>
        <w:t xml:space="preserve">TRƯỜNG TIỂU HỌC </w:t>
      </w:r>
      <w:r>
        <w:rPr>
          <w:b/>
          <w:bCs/>
          <w:color w:val="000000" w:themeColor="text1"/>
          <w:sz w:val="26"/>
        </w:rPr>
        <w:t>TRẦN VĂN ƠN</w:t>
      </w:r>
    </w:p>
    <w:p>
      <w:pPr>
        <w:tabs>
          <w:tab w:val="center" w:pos="4537"/>
        </w:tabs>
        <w:spacing w:after="0" w:line="26" w:lineRule="atLeast"/>
        <w:jc w:val="center"/>
        <w:rPr>
          <w:b/>
          <w:color w:val="000000" w:themeColor="text1"/>
          <w:szCs w:val="24"/>
          <w:lang w:val="vi-VN"/>
        </w:rPr>
      </w:pPr>
      <w:r>
        <w:rPr>
          <w:b/>
          <w:color w:val="000000" w:themeColor="text1"/>
          <w:szCs w:val="24"/>
          <w:lang w:val="vi-VN"/>
        </w:rPr>
        <w:t>ĐÁP ÁN- BIỂU ĐIỂM</w:t>
      </w:r>
    </w:p>
    <w:p>
      <w:pPr>
        <w:tabs>
          <w:tab w:val="center" w:pos="4537"/>
        </w:tabs>
        <w:spacing w:after="0" w:line="26" w:lineRule="atLeast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  <w:lang w:val="vi-VN"/>
        </w:rPr>
        <w:t>BÀI KIỂM TRA CHẤT LƯỢNG CUỐI HỌC KÌ I NĂM HỌC 202</w:t>
      </w:r>
      <w:r>
        <w:rPr>
          <w:b/>
          <w:color w:val="000000" w:themeColor="text1"/>
          <w:szCs w:val="24"/>
        </w:rPr>
        <w:t xml:space="preserve">3 </w:t>
      </w:r>
      <w:r>
        <w:rPr>
          <w:b/>
          <w:color w:val="000000" w:themeColor="text1"/>
          <w:szCs w:val="24"/>
          <w:lang w:val="vi-VN"/>
        </w:rPr>
        <w:t>-</w:t>
      </w:r>
      <w:r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  <w:lang w:val="vi-VN"/>
        </w:rPr>
        <w:t>202</w:t>
      </w:r>
      <w:r>
        <w:rPr>
          <w:b/>
          <w:color w:val="000000" w:themeColor="text1"/>
          <w:szCs w:val="24"/>
        </w:rPr>
        <w:t>4</w:t>
      </w:r>
    </w:p>
    <w:p>
      <w:pPr>
        <w:tabs>
          <w:tab w:val="center" w:pos="4537"/>
        </w:tabs>
        <w:spacing w:line="26" w:lineRule="atLeast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  <w:lang w:val="vi-VN"/>
        </w:rPr>
        <w:t>MÔN: TOÁN- LỚP 5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7516"/>
        <w:gridCol w:w="851"/>
      </w:tblGrid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6" w:lineRule="atLeast"/>
              <w:jc w:val="center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color w:val="000000" w:themeColor="text1"/>
                <w:sz w:val="26"/>
                <w:lang w:val="vi-VN"/>
              </w:rPr>
              <w:t>Câu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6" w:lineRule="atLeast"/>
              <w:jc w:val="center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color w:val="000000" w:themeColor="text1"/>
                <w:sz w:val="26"/>
                <w:lang w:val="vi-VN"/>
              </w:rPr>
              <w:t>Đáp 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6" w:lineRule="atLeast"/>
              <w:jc w:val="center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color w:val="000000" w:themeColor="text1"/>
                <w:sz w:val="26"/>
                <w:lang w:val="vi-VN"/>
              </w:rPr>
              <w:t>Điểm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6" w:lineRule="atLeast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1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6" w:lineRule="atLeast"/>
              <w:jc w:val="center"/>
              <w:rPr>
                <w:i/>
                <w:color w:val="000000" w:themeColor="text1"/>
                <w:szCs w:val="28"/>
                <w:lang w:val="vi-VN"/>
              </w:rPr>
            </w:pPr>
            <w:r>
              <w:rPr>
                <w:i/>
                <w:color w:val="000000" w:themeColor="text1"/>
                <w:szCs w:val="28"/>
                <w:lang w:val="vi-VN"/>
              </w:rPr>
              <w:t>Mỗi phần đúng được 0,5 điểm</w:t>
            </w:r>
          </w:p>
          <w:p>
            <w:pPr>
              <w:spacing w:after="0" w:line="26" w:lineRule="atLeast"/>
              <w:jc w:val="center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a) </w:t>
            </w:r>
            <w:r>
              <w:rPr>
                <w:color w:val="000000" w:themeColor="text1"/>
                <w:szCs w:val="28"/>
              </w:rPr>
              <w:t xml:space="preserve"> D</w:t>
            </w:r>
            <w:r>
              <w:rPr>
                <w:color w:val="000000" w:themeColor="text1"/>
                <w:position w:val="-24"/>
                <w:szCs w:val="28"/>
                <w:lang w:val="fr-FR"/>
              </w:rPr>
              <w:t xml:space="preserve">                                    </w:t>
            </w:r>
            <w:r>
              <w:rPr>
                <w:color w:val="000000" w:themeColor="text1"/>
                <w:szCs w:val="28"/>
                <w:lang w:val="vi-VN"/>
              </w:rPr>
              <w:t xml:space="preserve">b) </w:t>
            </w:r>
            <w:r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6" w:lineRule="atLeast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>
        <w:trPr>
          <w:trHeight w:val="66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6" w:lineRule="atLeast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6" w:lineRule="atLeast"/>
              <w:jc w:val="center"/>
              <w:rPr>
                <w:i/>
                <w:color w:val="000000" w:themeColor="text1"/>
                <w:szCs w:val="28"/>
                <w:lang w:val="vi-VN"/>
              </w:rPr>
            </w:pPr>
            <w:r>
              <w:rPr>
                <w:i/>
                <w:color w:val="000000" w:themeColor="text1"/>
                <w:szCs w:val="28"/>
                <w:lang w:val="vi-VN"/>
              </w:rPr>
              <w:t>Mỗi phần đúng được 0,5 điểm</w:t>
            </w:r>
          </w:p>
          <w:p>
            <w:pPr>
              <w:spacing w:after="0" w:line="26" w:lineRule="atLeas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a) Thương là: 10,41     Số dư là: 0,24</w:t>
            </w:r>
          </w:p>
          <w:p>
            <w:pPr>
              <w:spacing w:after="0" w:line="26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   b)</w:t>
            </w:r>
            <w:r>
              <w:rPr>
                <w:color w:val="000000" w:themeColor="text1"/>
                <w:szCs w:val="28"/>
                <w:lang w:val="pt-BR"/>
              </w:rPr>
              <w:t xml:space="preserve"> 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" w:lineRule="atLeast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" w:lineRule="atLeast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6" w:lineRule="atLeast"/>
              <w:jc w:val="center"/>
              <w:rPr>
                <w:i/>
                <w:color w:val="000000" w:themeColor="text1"/>
                <w:szCs w:val="28"/>
                <w:lang w:val="vi-VN"/>
              </w:rPr>
            </w:pPr>
            <w:r>
              <w:rPr>
                <w:i/>
                <w:color w:val="000000" w:themeColor="text1"/>
                <w:szCs w:val="28"/>
              </w:rPr>
              <w:t>Nối đúng mỗi cặp được</w:t>
            </w:r>
            <w:r>
              <w:rPr>
                <w:i/>
                <w:color w:val="000000" w:themeColor="text1"/>
                <w:szCs w:val="28"/>
                <w:lang w:val="vi-VN"/>
              </w:rPr>
              <w:t xml:space="preserve"> 0,</w:t>
            </w:r>
            <w:r>
              <w:rPr>
                <w:i/>
                <w:color w:val="000000" w:themeColor="text1"/>
                <w:szCs w:val="28"/>
              </w:rPr>
              <w:t>2</w:t>
            </w:r>
            <w:r>
              <w:rPr>
                <w:i/>
                <w:color w:val="000000" w:themeColor="text1"/>
                <w:szCs w:val="28"/>
                <w:lang w:val="vi-VN"/>
              </w:rPr>
              <w:t>5 điểm</w:t>
            </w:r>
          </w:p>
          <w:p>
            <w:pPr>
              <w:pStyle w:val="ListParagraph"/>
              <w:numPr>
                <w:ilvl w:val="0"/>
                <w:numId w:val="11"/>
              </w:numPr>
              <w:spacing w:after="0" w:line="26" w:lineRule="atLeast"/>
              <w:jc w:val="center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- 3    ;      b) - 4     ;      c) - 2     ;      d) - 1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" w:lineRule="atLeast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" w:lineRule="atLeast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6" w:lineRule="atLeast"/>
              <w:jc w:val="center"/>
              <w:rPr>
                <w:i/>
                <w:color w:val="000000" w:themeColor="text1"/>
                <w:szCs w:val="28"/>
                <w:lang w:val="vi-VN"/>
              </w:rPr>
            </w:pPr>
            <w:r>
              <w:rPr>
                <w:i/>
                <w:color w:val="000000" w:themeColor="text1"/>
                <w:szCs w:val="28"/>
                <w:lang w:val="vi-VN"/>
              </w:rPr>
              <w:t>Mỗi phần đúng được 0,5 điểm</w:t>
            </w:r>
          </w:p>
          <w:p>
            <w:pPr>
              <w:spacing w:after="0" w:line="26" w:lineRule="atLeas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a) – S     ;     b) – Đ     ;    c) – S     ;      d) - 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" w:lineRule="atLeast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" w:lineRule="atLeast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5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6" w:lineRule="atLeast"/>
              <w:jc w:val="center"/>
              <w:rPr>
                <w:color w:val="000000" w:themeColor="text1"/>
                <w:szCs w:val="28"/>
                <w:vertAlign w:val="superscript"/>
              </w:rPr>
            </w:pPr>
            <w:r>
              <w:rPr>
                <w:color w:val="000000" w:themeColor="text1"/>
                <w:szCs w:val="28"/>
              </w:rPr>
              <w:t>1152 m</w:t>
            </w:r>
            <w:r>
              <w:rPr>
                <w:color w:val="000000" w:themeColor="text1"/>
                <w:szCs w:val="28"/>
                <w:vertAlign w:val="superscript"/>
              </w:rPr>
              <w:t>2</w:t>
            </w:r>
          </w:p>
          <w:p>
            <w:pPr>
              <w:spacing w:after="0" w:line="26" w:lineRule="atLeast"/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>Thiếu tên đơn vị đo trừ 0,5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" w:lineRule="atLeast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" w:lineRule="atLeast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6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6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" w:lineRule="atLeast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>
        <w:trPr>
          <w:trHeight w:val="69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" w:lineRule="atLeast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7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3996"/>
              </w:tabs>
              <w:spacing w:after="0" w:line="26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41,8 m</w:t>
            </w:r>
            <w:r>
              <w:rPr>
                <w:color w:val="000000" w:themeColor="text1"/>
                <w:vertAlign w:val="superscript"/>
              </w:rPr>
              <w:t>2</w:t>
            </w:r>
          </w:p>
          <w:p>
            <w:pPr>
              <w:tabs>
                <w:tab w:val="left" w:pos="3996"/>
              </w:tabs>
              <w:spacing w:after="0" w:line="26" w:lineRule="atLeast"/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Thiếu tên đơn vị đo trừ 0,5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" w:lineRule="atLeast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6" w:lineRule="atLeas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8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240"/>
              </w:tabs>
              <w:spacing w:after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</w:t>
            </w:r>
            <w:r>
              <w:rPr>
                <w:b/>
                <w:bCs/>
                <w:i/>
                <w:iCs/>
                <w:szCs w:val="28"/>
                <w:lang w:val="pt-BR"/>
              </w:rPr>
              <w:t>x</w:t>
            </w:r>
            <w:r>
              <w:rPr>
                <w:szCs w:val="28"/>
                <w:lang w:val="pt-BR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×</w:t>
            </w:r>
            <w:r>
              <w:rPr>
                <w:szCs w:val="28"/>
                <w:lang w:val="pt-BR"/>
              </w:rPr>
              <w:t xml:space="preserve">  5,3  =  9,01 x 4     </w:t>
            </w:r>
          </w:p>
          <w:p>
            <w:pPr>
              <w:tabs>
                <w:tab w:val="left" w:pos="6240"/>
              </w:tabs>
              <w:spacing w:after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</w:t>
            </w:r>
            <w:r>
              <w:rPr>
                <w:i/>
                <w:iCs/>
                <w:szCs w:val="28"/>
                <w:lang w:val="pt-BR"/>
              </w:rPr>
              <w:t>x</w:t>
            </w:r>
            <w:r>
              <w:rPr>
                <w:szCs w:val="28"/>
                <w:lang w:val="pt-BR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×</w:t>
            </w:r>
            <w:r>
              <w:rPr>
                <w:szCs w:val="28"/>
                <w:lang w:val="pt-BR"/>
              </w:rPr>
              <w:t xml:space="preserve">   5,3 =   36,04                                </w:t>
            </w:r>
            <w:r>
              <w:rPr>
                <w:i/>
                <w:color w:val="000000" w:themeColor="text1"/>
                <w:szCs w:val="28"/>
              </w:rPr>
              <w:t>0,5 điểm</w:t>
            </w:r>
          </w:p>
          <w:p>
            <w:pPr>
              <w:tabs>
                <w:tab w:val="left" w:pos="6240"/>
              </w:tabs>
              <w:spacing w:after="0"/>
              <w:rPr>
                <w:i/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</w:rPr>
              <w:t xml:space="preserve">    </w:t>
            </w:r>
            <w:r>
              <w:rPr>
                <w:i/>
                <w:iCs/>
                <w:szCs w:val="28"/>
                <w:lang w:val="pt-BR"/>
              </w:rPr>
              <w:t>x</w:t>
            </w:r>
            <w:r>
              <w:rPr>
                <w:szCs w:val="28"/>
                <w:lang w:val="pt-BR"/>
              </w:rPr>
              <w:t xml:space="preserve">               = 36,04 : 5,3                         </w:t>
            </w:r>
            <w:r>
              <w:rPr>
                <w:i/>
                <w:color w:val="000000" w:themeColor="text1"/>
                <w:szCs w:val="28"/>
                <w:lang w:val="nl-NL"/>
              </w:rPr>
              <w:t>0,25 điểm</w:t>
            </w:r>
          </w:p>
          <w:p>
            <w:pPr>
              <w:tabs>
                <w:tab w:val="left" w:pos="6240"/>
              </w:tabs>
              <w:spacing w:after="0"/>
              <w:rPr>
                <w:iCs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  <w:lang w:val="nl-NL"/>
              </w:rPr>
              <w:t xml:space="preserve">    x </w:t>
            </w:r>
            <w:r>
              <w:rPr>
                <w:iCs/>
                <w:color w:val="000000" w:themeColor="text1"/>
                <w:szCs w:val="28"/>
                <w:lang w:val="nl-NL"/>
              </w:rPr>
              <w:t xml:space="preserve">              = 6,8                                    </w:t>
            </w:r>
            <w:r>
              <w:rPr>
                <w:i/>
                <w:color w:val="000000" w:themeColor="text1"/>
                <w:szCs w:val="28"/>
                <w:lang w:val="nl-NL"/>
              </w:rPr>
              <w:t>0,25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6" w:lineRule="atLeast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6" w:lineRule="atLeast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5100"/>
              </w:tabs>
              <w:spacing w:after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Tổng số con gà và vịt của trang trại đó là</w:t>
            </w:r>
          </w:p>
          <w:p>
            <w:pPr>
              <w:tabs>
                <w:tab w:val="left" w:pos="5100"/>
              </w:tabs>
              <w:spacing w:after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140 : 40 </w:t>
            </w:r>
            <w:r>
              <w:rPr>
                <w:rFonts w:cs="Times New Roman"/>
                <w:color w:val="000000" w:themeColor="text1"/>
                <w:szCs w:val="28"/>
              </w:rPr>
              <w:t>×</w:t>
            </w:r>
            <w:r>
              <w:rPr>
                <w:color w:val="000000" w:themeColor="text1"/>
                <w:szCs w:val="28"/>
              </w:rPr>
              <w:t xml:space="preserve"> 100 = 350 (con)                            0,5 điểm</w:t>
            </w:r>
          </w:p>
          <w:p>
            <w:pPr>
              <w:tabs>
                <w:tab w:val="left" w:pos="5100"/>
              </w:tabs>
              <w:spacing w:after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Trang trại đó có số con gà là: </w:t>
            </w:r>
          </w:p>
          <w:p>
            <w:pPr>
              <w:tabs>
                <w:tab w:val="left" w:pos="5100"/>
              </w:tabs>
              <w:spacing w:after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350 – 140  = 210 (con )                                     0,25 điểm</w:t>
            </w:r>
          </w:p>
          <w:p>
            <w:pPr>
              <w:tabs>
                <w:tab w:val="left" w:pos="5100"/>
              </w:tabs>
              <w:spacing w:after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    Đáp số: 210 con gà                             0,25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" w:lineRule="atLeast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6" w:lineRule="atLeast"/>
              <w:ind w:right="-97"/>
              <w:jc w:val="center"/>
              <w:rPr>
                <w:b/>
                <w:color w:val="000000" w:themeColor="text1"/>
                <w:spacing w:val="-6"/>
                <w:lang w:val="vi-VN"/>
              </w:rPr>
            </w:pPr>
            <w:r>
              <w:rPr>
                <w:b/>
                <w:color w:val="000000" w:themeColor="text1"/>
                <w:spacing w:val="-6"/>
                <w:lang w:val="vi-VN"/>
              </w:rPr>
              <w:t>10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Cs w:val="28"/>
              </w:rPr>
            </w:pPr>
            <w:r>
              <w:rPr>
                <w:position w:val="-24"/>
                <w:szCs w:val="28"/>
              </w:rPr>
              <w:t xml:space="preserve">    </w:t>
            </w:r>
            <w:r>
              <w:rPr>
                <w:position w:val="-24"/>
                <w:szCs w:val="28"/>
              </w:rPr>
              <w:object w:dxaOrig="5854" w:dyaOrig="15000">
                <v:shape id="_x0000_i1029" type="#_x0000_t75" style="width:12.15pt;height:30.75pt;mso-wrap-style:square;mso-position-horizontal-relative:page;mso-position-vertical-relative:page" o:ole="">
                  <v:imagedata r:id="rId6" o:title=""/>
                </v:shape>
                <o:OLEObject Type="Embed" ProgID="Equation.3" ShapeID="_x0000_i1029" DrawAspect="Content" ObjectID="_1766231525" r:id="rId14"/>
              </w:object>
            </w:r>
            <w:r>
              <w:rPr>
                <w:szCs w:val="28"/>
              </w:rPr>
              <w:t xml:space="preserve">: 0,25 - </w:t>
            </w:r>
            <w:r>
              <w:rPr>
                <w:position w:val="-24"/>
                <w:szCs w:val="28"/>
              </w:rPr>
              <w:object w:dxaOrig="5357" w:dyaOrig="15000">
                <v:shape id="_x0000_i1030" type="#_x0000_t75" style="width:11.35pt;height:30.75pt;mso-wrap-style:square;mso-position-horizontal-relative:page;mso-position-vertical-relative:page" o:ole="">
                  <v:imagedata r:id="rId8" o:title=""/>
                </v:shape>
                <o:OLEObject Type="Embed" ProgID="Equation.3" ShapeID="_x0000_i1030" DrawAspect="Content" ObjectID="_1766231526" r:id="rId15"/>
              </w:object>
            </w:r>
            <w:r>
              <w:rPr>
                <w:szCs w:val="28"/>
              </w:rPr>
              <w:t xml:space="preserve">: 0,125 + </w:t>
            </w:r>
            <w:r>
              <w:rPr>
                <w:position w:val="-24"/>
                <w:szCs w:val="28"/>
              </w:rPr>
              <w:object w:dxaOrig="5854" w:dyaOrig="15000">
                <v:shape id="_x0000_i1031" type="#_x0000_t75" style="width:12.15pt;height:30.75pt;mso-wrap-style:square;mso-position-horizontal-relative:page;mso-position-vertical-relative:page" o:ole="">
                  <v:imagedata r:id="rId10" o:title=""/>
                </v:shape>
                <o:OLEObject Type="Embed" ProgID="Equation.3" ShapeID="_x0000_i1031" DrawAspect="Content" ObjectID="_1766231527" r:id="rId16"/>
              </w:object>
            </w:r>
            <w:r>
              <w:rPr>
                <w:szCs w:val="28"/>
              </w:rPr>
              <w:t xml:space="preserve">: 0,5 - </w:t>
            </w:r>
            <w:r>
              <w:rPr>
                <w:position w:val="-24"/>
                <w:szCs w:val="28"/>
              </w:rPr>
              <w:object w:dxaOrig="7683" w:dyaOrig="15000">
                <v:shape id="_x0000_i1032" type="#_x0000_t75" style="width:16.2pt;height:30.75pt;mso-wrap-style:square;mso-position-horizontal-relative:page;mso-position-vertical-relative:page" o:ole="">
                  <v:imagedata r:id="rId12" o:title=""/>
                </v:shape>
                <o:OLEObject Type="Embed" ProgID="Equation.3" ShapeID="_x0000_i1032" DrawAspect="Content" ObjectID="_1766231528" r:id="rId17"/>
              </w:object>
            </w:r>
            <w:r>
              <w:rPr>
                <w:szCs w:val="28"/>
              </w:rPr>
              <w:t xml:space="preserve"> : 0,1</w:t>
            </w:r>
          </w:p>
          <w:p>
            <w:pPr>
              <w:tabs>
                <w:tab w:val="left" w:pos="915"/>
              </w:tabs>
              <w:spacing w:after="0"/>
              <w:rPr>
                <w:bCs/>
                <w:color w:val="000000" w:themeColor="text1"/>
                <w:szCs w:val="28"/>
                <w:lang w:val="pt-BR"/>
              </w:rPr>
            </w:pPr>
            <w:r>
              <w:rPr>
                <w:sz w:val="26"/>
                <w:szCs w:val="26"/>
              </w:rPr>
              <w:t xml:space="preserve"> = </w:t>
            </w:r>
            <w:r>
              <w:rPr>
                <w:bCs/>
                <w:iCs/>
                <w:color w:val="000000" w:themeColor="text1"/>
                <w:szCs w:val="28"/>
                <w:lang w:val="pt-BR"/>
              </w:rPr>
              <w:t>0,25</w:t>
            </w:r>
            <w:r>
              <w:rPr>
                <w:bCs/>
                <w:color w:val="000000" w:themeColor="text1"/>
                <w:szCs w:val="28"/>
                <w:lang w:val="pt-BR"/>
              </w:rPr>
              <w:t>:</w:t>
            </w:r>
            <w:r>
              <w:rPr>
                <w:szCs w:val="28"/>
              </w:rPr>
              <w:t xml:space="preserve"> 0,25 - 0,125 : 0,125 + 0,5 : 0,5 – 0,1 : 0,1</w:t>
            </w:r>
            <w:r>
              <w:rPr>
                <w:bCs/>
                <w:color w:val="000000" w:themeColor="text1"/>
                <w:szCs w:val="28"/>
                <w:lang w:val="pt-BR"/>
              </w:rPr>
              <w:t xml:space="preserve">          </w:t>
            </w:r>
            <w:r>
              <w:rPr>
                <w:bCs/>
                <w:color w:val="000000" w:themeColor="text1"/>
                <w:szCs w:val="28"/>
              </w:rPr>
              <w:t>0,5 điểm</w:t>
            </w:r>
            <w:r>
              <w:rPr>
                <w:bCs/>
                <w:color w:val="000000" w:themeColor="text1"/>
                <w:szCs w:val="28"/>
                <w:lang w:val="pt-BR"/>
              </w:rPr>
              <w:t xml:space="preserve">                       </w:t>
            </w:r>
          </w:p>
          <w:p>
            <w:pPr>
              <w:tabs>
                <w:tab w:val="left" w:pos="915"/>
              </w:tabs>
              <w:spacing w:after="0"/>
              <w:rPr>
                <w:bCs/>
                <w:color w:val="000000" w:themeColor="text1"/>
                <w:szCs w:val="28"/>
                <w:lang w:val="pt-BR"/>
              </w:rPr>
            </w:pPr>
            <w:r>
              <w:rPr>
                <w:bCs/>
                <w:i/>
                <w:color w:val="000000" w:themeColor="text1"/>
                <w:szCs w:val="28"/>
                <w:lang w:val="pt-BR"/>
              </w:rPr>
              <w:t xml:space="preserve"> =</w:t>
            </w:r>
            <w:r>
              <w:rPr>
                <w:bCs/>
                <w:color w:val="000000" w:themeColor="text1"/>
                <w:szCs w:val="28"/>
                <w:lang w:val="pt-BR"/>
              </w:rPr>
              <w:t xml:space="preserve">  1 - 1 + 1 - 1                                                               </w:t>
            </w:r>
            <w:r>
              <w:rPr>
                <w:bCs/>
                <w:color w:val="000000" w:themeColor="text1"/>
                <w:szCs w:val="28"/>
              </w:rPr>
              <w:t>0,25 điểm</w:t>
            </w:r>
          </w:p>
          <w:p>
            <w:pPr>
              <w:tabs>
                <w:tab w:val="left" w:pos="915"/>
              </w:tabs>
              <w:spacing w:after="0"/>
              <w:rPr>
                <w:sz w:val="26"/>
                <w:szCs w:val="26"/>
              </w:rPr>
            </w:pPr>
            <w:r>
              <w:rPr>
                <w:bCs/>
                <w:color w:val="000000" w:themeColor="text1"/>
                <w:szCs w:val="28"/>
                <w:lang w:val="pt-BR"/>
              </w:rPr>
              <w:t xml:space="preserve">  = 0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</w:t>
            </w:r>
            <w:r>
              <w:rPr>
                <w:bCs/>
                <w:color w:val="000000" w:themeColor="text1"/>
                <w:szCs w:val="28"/>
              </w:rPr>
              <w:t>0,25 điểm</w:t>
            </w:r>
            <w:r>
              <w:rPr>
                <w:bCs/>
                <w:color w:val="000000" w:themeColor="text1"/>
                <w:szCs w:val="28"/>
                <w:lang w:val="pt-BR"/>
              </w:rPr>
              <w:t xml:space="preserve">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6" w:lineRule="atLeast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</w:tbl>
    <w:p>
      <w:pPr>
        <w:spacing w:after="0" w:line="288" w:lineRule="auto"/>
        <w:rPr>
          <w:b/>
          <w:bCs/>
          <w:color w:val="000000" w:themeColor="text1"/>
          <w:sz w:val="24"/>
        </w:rPr>
      </w:pPr>
    </w:p>
    <w:p>
      <w:pPr>
        <w:spacing w:after="0"/>
        <w:rPr>
          <w:rFonts w:eastAsiaTheme="minorEastAsia"/>
        </w:rPr>
      </w:pPr>
    </w:p>
    <w:sectPr>
      <w:pgSz w:w="11907" w:h="16840" w:code="9"/>
      <w:pgMar w:top="720" w:right="902" w:bottom="567" w:left="165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DA8"/>
    <w:multiLevelType w:val="hybridMultilevel"/>
    <w:tmpl w:val="93467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C86"/>
    <w:multiLevelType w:val="hybridMultilevel"/>
    <w:tmpl w:val="BA027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4A39"/>
    <w:multiLevelType w:val="hybridMultilevel"/>
    <w:tmpl w:val="ED1C06C2"/>
    <w:lvl w:ilvl="0" w:tplc="BB843FFC">
      <w:start w:val="1"/>
      <w:numFmt w:val="upperLetter"/>
      <w:lvlText w:val="%1-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DFD"/>
    <w:multiLevelType w:val="hybridMultilevel"/>
    <w:tmpl w:val="15B89272"/>
    <w:lvl w:ilvl="0" w:tplc="F51009A4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37AC7235"/>
    <w:multiLevelType w:val="hybridMultilevel"/>
    <w:tmpl w:val="13B8F51C"/>
    <w:lvl w:ilvl="0" w:tplc="CB1474F2">
      <w:start w:val="1"/>
      <w:numFmt w:val="upperLetter"/>
      <w:lvlText w:val="%1."/>
      <w:lvlJc w:val="left"/>
      <w:pPr>
        <w:ind w:left="644" w:hanging="360"/>
      </w:pPr>
      <w:rPr>
        <w:rFonts w:eastAsiaTheme="minorHAnsi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4D947DA2"/>
    <w:multiLevelType w:val="hybridMultilevel"/>
    <w:tmpl w:val="C8FA9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257B3"/>
    <w:multiLevelType w:val="hybridMultilevel"/>
    <w:tmpl w:val="C7161004"/>
    <w:lvl w:ilvl="0" w:tplc="3530CB16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5AB17F6C"/>
    <w:multiLevelType w:val="hybridMultilevel"/>
    <w:tmpl w:val="D780EF40"/>
    <w:lvl w:ilvl="0" w:tplc="08EE16C4">
      <w:start w:val="1"/>
      <w:numFmt w:val="lowerLetter"/>
      <w:lvlText w:val="%1)"/>
      <w:lvlJc w:val="left"/>
      <w:pPr>
        <w:ind w:left="144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63310952"/>
    <w:multiLevelType w:val="hybridMultilevel"/>
    <w:tmpl w:val="0C26884C"/>
    <w:lvl w:ilvl="0" w:tplc="1C1EEF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F12C7"/>
    <w:multiLevelType w:val="hybridMultilevel"/>
    <w:tmpl w:val="A77CE204"/>
    <w:lvl w:ilvl="0" w:tplc="5BA8CBB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699256F1"/>
    <w:multiLevelType w:val="hybridMultilevel"/>
    <w:tmpl w:val="8C40E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A71D8"/>
    <w:multiLevelType w:val="hybridMultilevel"/>
    <w:tmpl w:val="84B0E314"/>
    <w:lvl w:ilvl="0" w:tplc="F43A1762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4CA970-AAA0-4D66-AA35-EE4B1936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D42F-BBC2-4384-987F-BBD40C44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8</cp:revision>
  <cp:lastPrinted>2024-01-08T07:57:00Z</cp:lastPrinted>
  <dcterms:created xsi:type="dcterms:W3CDTF">2023-12-10T09:34:00Z</dcterms:created>
  <dcterms:modified xsi:type="dcterms:W3CDTF">2024-01-08T08:05:00Z</dcterms:modified>
</cp:coreProperties>
</file>